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BB4A67">
        <w:tc>
          <w:tcPr>
            <w:tcW w:w="4785" w:type="dxa"/>
          </w:tcPr>
          <w:p w:rsidR="00293497" w:rsidRPr="00DC7825" w:rsidRDefault="00293497" w:rsidP="00C475CD">
            <w:pPr>
              <w:pStyle w:val="a6"/>
              <w:wordWrap w:val="0"/>
              <w:autoSpaceDN w:val="0"/>
              <w:adjustRightInd w:val="0"/>
              <w:spacing w:line="290" w:lineRule="atLeast"/>
              <w:ind w:firstLineChars="200" w:firstLine="510"/>
              <w:contextualSpacing/>
              <w:jc w:val="center"/>
              <w:rPr>
                <w:sz w:val="26"/>
                <w:szCs w:val="26"/>
              </w:rPr>
            </w:pPr>
            <w:r w:rsidRPr="00DC7825">
              <w:rPr>
                <w:rFonts w:hint="eastAsia"/>
                <w:b/>
                <w:bCs/>
                <w:sz w:val="26"/>
                <w:szCs w:val="26"/>
              </w:rPr>
              <w:t>노무파견 행정허가 실시방법</w:t>
            </w:r>
          </w:p>
          <w:p w:rsidR="00293497" w:rsidRDefault="00293497" w:rsidP="00C475CD">
            <w:pPr>
              <w:pStyle w:val="a6"/>
              <w:wordWrap w:val="0"/>
              <w:autoSpaceDN w:val="0"/>
              <w:adjustRightInd w:val="0"/>
              <w:spacing w:line="290" w:lineRule="atLeast"/>
              <w:ind w:firstLineChars="200" w:firstLine="420"/>
              <w:contextualSpacing/>
              <w:jc w:val="center"/>
              <w:rPr>
                <w:rFonts w:hint="eastAsia"/>
                <w:sz w:val="21"/>
                <w:szCs w:val="21"/>
              </w:rPr>
            </w:pPr>
            <w:proofErr w:type="spellStart"/>
            <w:r w:rsidRPr="00DC7825">
              <w:rPr>
                <w:rFonts w:hint="eastAsia"/>
                <w:sz w:val="21"/>
                <w:szCs w:val="21"/>
              </w:rPr>
              <w:t>인력자원사회보장부</w:t>
            </w:r>
            <w:proofErr w:type="spellEnd"/>
            <w:r w:rsidRPr="00DC7825">
              <w:rPr>
                <w:rFonts w:hint="eastAsia"/>
                <w:sz w:val="21"/>
                <w:szCs w:val="21"/>
              </w:rPr>
              <w:t xml:space="preserve"> </w:t>
            </w:r>
            <w:proofErr w:type="spellStart"/>
            <w:r w:rsidRPr="00DC7825">
              <w:rPr>
                <w:rFonts w:hint="eastAsia"/>
                <w:sz w:val="21"/>
                <w:szCs w:val="21"/>
              </w:rPr>
              <w:t>령</w:t>
            </w:r>
            <w:proofErr w:type="spellEnd"/>
            <w:r w:rsidRPr="00DC7825">
              <w:rPr>
                <w:rFonts w:hint="eastAsia"/>
                <w:sz w:val="21"/>
                <w:szCs w:val="21"/>
              </w:rPr>
              <w:t xml:space="preserve"> 제19호</w:t>
            </w:r>
          </w:p>
          <w:p w:rsidR="00DC7825" w:rsidRPr="00DC7825" w:rsidRDefault="00DC7825" w:rsidP="00C475CD">
            <w:pPr>
              <w:pStyle w:val="a6"/>
              <w:wordWrap w:val="0"/>
              <w:autoSpaceDN w:val="0"/>
              <w:adjustRightInd w:val="0"/>
              <w:spacing w:line="290" w:lineRule="atLeast"/>
              <w:ind w:firstLineChars="200" w:firstLine="420"/>
              <w:contextualSpacing/>
              <w:jc w:val="center"/>
              <w:rPr>
                <w:rFonts w:hint="eastAsia"/>
                <w:sz w:val="21"/>
                <w:szCs w:val="21"/>
              </w:rPr>
            </w:pPr>
          </w:p>
          <w:p w:rsidR="00293497" w:rsidRDefault="00293497" w:rsidP="00C475CD">
            <w:pPr>
              <w:pStyle w:val="a6"/>
              <w:wordWrap w:val="0"/>
              <w:autoSpaceDN w:val="0"/>
              <w:adjustRightInd w:val="0"/>
              <w:spacing w:line="290" w:lineRule="atLeast"/>
              <w:ind w:firstLineChars="200" w:firstLine="420"/>
              <w:contextualSpacing/>
              <w:jc w:val="center"/>
              <w:rPr>
                <w:rFonts w:hint="eastAsia"/>
                <w:sz w:val="21"/>
                <w:szCs w:val="21"/>
              </w:rPr>
            </w:pPr>
            <w:r w:rsidRPr="00DC7825">
              <w:rPr>
                <w:rFonts w:hint="eastAsia"/>
                <w:sz w:val="21"/>
                <w:szCs w:val="21"/>
              </w:rPr>
              <w:t>&lt;노무파견 행정허가 실시방법&gt;이 인력자원사회보장부의 제10차 업무회의에서 심의 통과되어 이에 공포하며, 2013년 7월 1일부터 시행한다.</w:t>
            </w:r>
          </w:p>
          <w:p w:rsidR="00DC7825" w:rsidRPr="00DC7825" w:rsidRDefault="00DC7825" w:rsidP="00C475CD">
            <w:pPr>
              <w:pStyle w:val="a6"/>
              <w:wordWrap w:val="0"/>
              <w:autoSpaceDN w:val="0"/>
              <w:adjustRightInd w:val="0"/>
              <w:spacing w:line="290" w:lineRule="atLeast"/>
              <w:ind w:firstLineChars="200" w:firstLine="420"/>
              <w:contextualSpacing/>
              <w:jc w:val="center"/>
              <w:rPr>
                <w:rFonts w:hint="eastAsia"/>
                <w:sz w:val="21"/>
                <w:szCs w:val="21"/>
              </w:rPr>
            </w:pPr>
          </w:p>
          <w:p w:rsidR="00293497" w:rsidRPr="00DC7825" w:rsidRDefault="00293497" w:rsidP="00C475CD">
            <w:pPr>
              <w:pStyle w:val="a6"/>
              <w:wordWrap w:val="0"/>
              <w:autoSpaceDN w:val="0"/>
              <w:adjustRightInd w:val="0"/>
              <w:spacing w:line="290" w:lineRule="atLeast"/>
              <w:ind w:firstLineChars="200" w:firstLine="420"/>
              <w:contextualSpacing/>
              <w:jc w:val="right"/>
              <w:rPr>
                <w:rFonts w:hint="eastAsia"/>
                <w:sz w:val="21"/>
                <w:szCs w:val="21"/>
              </w:rPr>
            </w:pPr>
            <w:r w:rsidRPr="00DC7825">
              <w:rPr>
                <w:rFonts w:hint="eastAsia"/>
                <w:sz w:val="21"/>
                <w:szCs w:val="21"/>
              </w:rPr>
              <w:t xml:space="preserve">부장 </w:t>
            </w:r>
            <w:proofErr w:type="spellStart"/>
            <w:r w:rsidRPr="00DC7825">
              <w:rPr>
                <w:rFonts w:hint="eastAsia"/>
                <w:sz w:val="21"/>
                <w:szCs w:val="21"/>
              </w:rPr>
              <w:t>尹蔚民</w:t>
            </w:r>
            <w:proofErr w:type="spellEnd"/>
          </w:p>
          <w:p w:rsidR="00293497" w:rsidRDefault="00293497" w:rsidP="00C475CD">
            <w:pPr>
              <w:pStyle w:val="a6"/>
              <w:wordWrap w:val="0"/>
              <w:autoSpaceDN w:val="0"/>
              <w:adjustRightInd w:val="0"/>
              <w:spacing w:line="290" w:lineRule="atLeast"/>
              <w:ind w:firstLineChars="200" w:firstLine="420"/>
              <w:contextualSpacing/>
              <w:jc w:val="right"/>
              <w:rPr>
                <w:rFonts w:hint="eastAsia"/>
                <w:sz w:val="21"/>
                <w:szCs w:val="21"/>
              </w:rPr>
            </w:pPr>
            <w:r w:rsidRPr="00DC7825">
              <w:rPr>
                <w:rFonts w:hint="eastAsia"/>
                <w:sz w:val="21"/>
                <w:szCs w:val="21"/>
              </w:rPr>
              <w:t>2013년 6월 20일</w:t>
            </w:r>
          </w:p>
          <w:p w:rsidR="00DC7825" w:rsidRPr="00DC7825" w:rsidRDefault="00DC7825" w:rsidP="00C475CD">
            <w:pPr>
              <w:pStyle w:val="a6"/>
              <w:wordWrap w:val="0"/>
              <w:autoSpaceDN w:val="0"/>
              <w:adjustRightInd w:val="0"/>
              <w:spacing w:line="290" w:lineRule="atLeast"/>
              <w:ind w:firstLineChars="200" w:firstLine="420"/>
              <w:contextualSpacing/>
              <w:rPr>
                <w:rFonts w:hint="eastAsia"/>
                <w:sz w:val="21"/>
                <w:szCs w:val="21"/>
              </w:rPr>
            </w:pP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제1장 총 </w:t>
            </w:r>
            <w:proofErr w:type="spellStart"/>
            <w:r w:rsidRPr="00DC7825">
              <w:rPr>
                <w:rFonts w:hint="eastAsia"/>
                <w:b/>
                <w:bCs/>
                <w:sz w:val="21"/>
                <w:szCs w:val="21"/>
              </w:rPr>
              <w:t>칙</w:t>
            </w:r>
            <w:proofErr w:type="spellEnd"/>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제1조 </w:t>
            </w:r>
            <w:r w:rsidRPr="00DC7825">
              <w:rPr>
                <w:rFonts w:hint="eastAsia"/>
                <w:sz w:val="21"/>
                <w:szCs w:val="21"/>
              </w:rPr>
              <w:t xml:space="preserve">노무파견을 </w:t>
            </w:r>
            <w:proofErr w:type="spellStart"/>
            <w:r w:rsidRPr="00DC7825">
              <w:rPr>
                <w:rFonts w:hint="eastAsia"/>
                <w:sz w:val="21"/>
                <w:szCs w:val="21"/>
              </w:rPr>
              <w:t>규율하기</w:t>
            </w:r>
            <w:proofErr w:type="spellEnd"/>
            <w:r w:rsidRPr="00DC7825">
              <w:rPr>
                <w:rFonts w:hint="eastAsia"/>
                <w:sz w:val="21"/>
                <w:szCs w:val="21"/>
              </w:rPr>
              <w:t xml:space="preserve"> 위해, &lt;중화인민공화국 노동계약법&gt;과 &lt;중화인민공화국 </w:t>
            </w:r>
            <w:proofErr w:type="spellStart"/>
            <w:r w:rsidRPr="00DC7825">
              <w:rPr>
                <w:rFonts w:hint="eastAsia"/>
                <w:sz w:val="21"/>
                <w:szCs w:val="21"/>
              </w:rPr>
              <w:t>행정허가법</w:t>
            </w:r>
            <w:proofErr w:type="spellEnd"/>
            <w:r w:rsidRPr="00DC7825">
              <w:rPr>
                <w:rFonts w:hint="eastAsia"/>
                <w:sz w:val="21"/>
                <w:szCs w:val="21"/>
              </w:rPr>
              <w:t>&gt; 등 법률에 의거 이 방법을 제정한다.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제2조 </w:t>
            </w:r>
            <w:r w:rsidRPr="00DC7825">
              <w:rPr>
                <w:rFonts w:hint="eastAsia"/>
                <w:sz w:val="21"/>
                <w:szCs w:val="21"/>
              </w:rPr>
              <w:t>노무파견 행정허가의 신청 수리, 심사 비준 및 관련 감독검사 등은 이 방법을 적용한다.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제3조 </w:t>
            </w:r>
            <w:proofErr w:type="spellStart"/>
            <w:r w:rsidRPr="00DC7825">
              <w:rPr>
                <w:rFonts w:hint="eastAsia"/>
                <w:sz w:val="21"/>
                <w:szCs w:val="21"/>
              </w:rPr>
              <w:t>인력자원사회보장부는</w:t>
            </w:r>
            <w:proofErr w:type="spellEnd"/>
            <w:r w:rsidRPr="00DC7825">
              <w:rPr>
                <w:rFonts w:hint="eastAsia"/>
                <w:sz w:val="21"/>
                <w:szCs w:val="21"/>
              </w:rPr>
              <w:t xml:space="preserve"> 전국의 노무파견행정허가 업무에 대해 감독과 지도를 실시한다.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proofErr w:type="spellStart"/>
            <w:r w:rsidRPr="00DC7825">
              <w:rPr>
                <w:rFonts w:hint="eastAsia"/>
                <w:sz w:val="21"/>
                <w:szCs w:val="21"/>
              </w:rPr>
              <w:t>현급</w:t>
            </w:r>
            <w:proofErr w:type="spellEnd"/>
            <w:r w:rsidRPr="00DC7825">
              <w:rPr>
                <w:rFonts w:hint="eastAsia"/>
                <w:sz w:val="21"/>
                <w:szCs w:val="21"/>
              </w:rPr>
              <w:t xml:space="preserve"> 이상 지방 인력자원사회보장행정부서는 성, 자치구, 직할시 인력자원사회보장부서에서 확정한 허가 관할분담에 따라 본 행정구역 내의 노무파견행정허가업무와 관련 감독검사를 책임지고 실시한다.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제4조 </w:t>
            </w:r>
            <w:r w:rsidRPr="00DC7825">
              <w:rPr>
                <w:rFonts w:hint="eastAsia"/>
                <w:sz w:val="21"/>
                <w:szCs w:val="21"/>
              </w:rPr>
              <w:t>인력자원사회보장행정부서에서 실시하는 노무파견행정허가는 권리와 직책이 통합되고 공개 공정하고 질을 보장하고 능률을 높이는 원칙을 준수하여야 한다.</w:t>
            </w:r>
          </w:p>
          <w:p w:rsidR="00293497" w:rsidRPr="001E521C" w:rsidRDefault="00293497" w:rsidP="001E521C">
            <w:pPr>
              <w:pStyle w:val="a6"/>
              <w:wordWrap w:val="0"/>
              <w:autoSpaceDN w:val="0"/>
              <w:adjustRightInd w:val="0"/>
              <w:spacing w:line="290" w:lineRule="atLeast"/>
              <w:ind w:firstLineChars="200" w:firstLine="404"/>
              <w:contextualSpacing/>
              <w:rPr>
                <w:rFonts w:hint="eastAsia"/>
                <w:spacing w:val="-2"/>
                <w:sz w:val="21"/>
                <w:szCs w:val="21"/>
              </w:rPr>
            </w:pPr>
            <w:r w:rsidRPr="001E521C">
              <w:rPr>
                <w:rFonts w:hint="eastAsia"/>
                <w:b/>
                <w:bCs/>
                <w:spacing w:val="-2"/>
                <w:sz w:val="21"/>
                <w:szCs w:val="21"/>
              </w:rPr>
              <w:t xml:space="preserve">제5조 </w:t>
            </w:r>
            <w:r w:rsidRPr="001E521C">
              <w:rPr>
                <w:rFonts w:hint="eastAsia"/>
                <w:spacing w:val="-2"/>
                <w:sz w:val="21"/>
                <w:szCs w:val="21"/>
              </w:rPr>
              <w:t>인력자원사회보장행정부서는 본 행정기관 사무장소, 홈페이지에 노무파견행정허가의 의거, 절차, 기한, 요건 및 제출해야 하는 모든 자료리스트와 감독전화를 공개하여야 하며, 동시에 본 행정기관 홈페이지와 적어도 1종의 전국 범위에서 발행되는 신문에 허가를 한 노무파견단위명단과 허가 변경, 연장, 취소, 회수취소, 말소 등 상황을 사회에 공개하여야 한다.</w:t>
            </w:r>
          </w:p>
          <w:p w:rsidR="001E521C" w:rsidRDefault="001E521C" w:rsidP="00C475CD">
            <w:pPr>
              <w:pStyle w:val="a6"/>
              <w:wordWrap w:val="0"/>
              <w:autoSpaceDN w:val="0"/>
              <w:adjustRightInd w:val="0"/>
              <w:spacing w:line="290" w:lineRule="atLeast"/>
              <w:ind w:firstLineChars="200" w:firstLine="412"/>
              <w:contextualSpacing/>
              <w:rPr>
                <w:rFonts w:hint="eastAsia"/>
                <w:b/>
                <w:bCs/>
                <w:sz w:val="21"/>
                <w:szCs w:val="21"/>
              </w:rPr>
            </w:pP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제2장 노무파견행정허가</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제6조 </w:t>
            </w:r>
            <w:r w:rsidRPr="00DC7825">
              <w:rPr>
                <w:rFonts w:hint="eastAsia"/>
                <w:sz w:val="21"/>
                <w:szCs w:val="21"/>
              </w:rPr>
              <w:t>노무파견업무를 영위하려면 법에 따라 소재지 허가 관할권한이 있는 인력자원사회보장행정부서(이하 허가기관이라 함)에 행정허가를 신청하여야 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lastRenderedPageBreak/>
              <w:t>허가가 없이는 어떠한 단위나 개인도 노무파견업무를 영위할 수 없다.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제7조 </w:t>
            </w:r>
            <w:r w:rsidRPr="00DC7825">
              <w:rPr>
                <w:rFonts w:hint="eastAsia"/>
                <w:sz w:val="21"/>
                <w:szCs w:val="21"/>
              </w:rPr>
              <w:t>노무파견업무 영위를 신청하려면 아래의 요건을 충족시켜야 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(1) 등록자본금이 적어도 200만 위안일 것</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(2) 업무 전개에 필요한 고정된 경영 장소와 시설을 갖출 것</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(3) 법률, 행정법규에서 규정한 노무파견 관리 제도를 갖출 것</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(4) 법률, 행정법규에서 규정한 기타 요건.</w:t>
            </w:r>
          </w:p>
          <w:p w:rsidR="00293497" w:rsidRPr="00842716" w:rsidRDefault="00293497" w:rsidP="00842716">
            <w:pPr>
              <w:pStyle w:val="a6"/>
              <w:wordWrap w:val="0"/>
              <w:autoSpaceDN w:val="0"/>
              <w:adjustRightInd w:val="0"/>
              <w:spacing w:line="290" w:lineRule="atLeast"/>
              <w:ind w:firstLineChars="200" w:firstLine="396"/>
              <w:contextualSpacing/>
              <w:rPr>
                <w:rFonts w:hint="eastAsia"/>
                <w:spacing w:val="-4"/>
                <w:sz w:val="21"/>
                <w:szCs w:val="21"/>
              </w:rPr>
            </w:pPr>
            <w:r w:rsidRPr="00842716">
              <w:rPr>
                <w:rFonts w:hint="eastAsia"/>
                <w:b/>
                <w:bCs/>
                <w:spacing w:val="-4"/>
                <w:sz w:val="21"/>
                <w:szCs w:val="21"/>
              </w:rPr>
              <w:t xml:space="preserve">제8조 </w:t>
            </w:r>
            <w:r w:rsidRPr="00842716">
              <w:rPr>
                <w:rFonts w:hint="eastAsia"/>
                <w:spacing w:val="-4"/>
                <w:sz w:val="21"/>
                <w:szCs w:val="21"/>
              </w:rPr>
              <w:t>노무파견업무를 영위하려면 신청인은 행정허가기관에 아래의 서류를 제출하여야 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(1) 노무파견 영위허가 신청서</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 xml:space="preserve">(2) </w:t>
            </w:r>
            <w:proofErr w:type="spellStart"/>
            <w:r w:rsidRPr="00DC7825">
              <w:rPr>
                <w:rFonts w:hint="eastAsia"/>
                <w:sz w:val="21"/>
                <w:szCs w:val="21"/>
              </w:rPr>
              <w:t>영업집조</w:t>
            </w:r>
            <w:proofErr w:type="spellEnd"/>
            <w:r w:rsidRPr="00DC7825">
              <w:rPr>
                <w:rFonts w:hint="eastAsia"/>
                <w:sz w:val="21"/>
                <w:szCs w:val="21"/>
              </w:rPr>
              <w:t xml:space="preserve"> 또는 &lt;기업명칭 예비등록통지서&gt;</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(3) 회사 정관 및 자금사정기구에서 발급한 자금사정보고서 또는 재무회계감사보고서</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(4) 경영 장소 사용증명 및 업무 전개에 필요한 사무시설과 장비, 정보관리시스템 등 리스트</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(5) 법인대표자의 신분증명서</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 xml:space="preserve">(6) 노동계약, 노동보수, 사회보험, 근로시간, 휴식휴가, 노동기율 등과 노동자의 직접적인 이익과 관련되는 </w:t>
            </w:r>
            <w:proofErr w:type="spellStart"/>
            <w:r w:rsidRPr="00DC7825">
              <w:rPr>
                <w:rFonts w:hint="eastAsia"/>
                <w:sz w:val="21"/>
                <w:szCs w:val="21"/>
              </w:rPr>
              <w:t>규장제도를</w:t>
            </w:r>
            <w:proofErr w:type="spellEnd"/>
            <w:r w:rsidRPr="00DC7825">
              <w:rPr>
                <w:rFonts w:hint="eastAsia"/>
                <w:sz w:val="21"/>
                <w:szCs w:val="21"/>
              </w:rPr>
              <w:t xml:space="preserve"> 포함한 노무파견관리제도, 사용자와 체결할 노무파견계약 샘플.</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제9조 </w:t>
            </w:r>
            <w:r w:rsidRPr="00DC7825">
              <w:rPr>
                <w:rFonts w:hint="eastAsia"/>
                <w:sz w:val="21"/>
                <w:szCs w:val="21"/>
              </w:rPr>
              <w:t>허가기관은 신청서류를 받은 후 아래의 상황에 따라 분별하여 처리한다.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(1) 신청서류에 당장에서 수정할 수 있는 오류가 있는 경우 신청인이 당장에서 수정하도록 허락하여야 한다.</w:t>
            </w:r>
          </w:p>
          <w:p w:rsidR="00293497" w:rsidRPr="00842716" w:rsidRDefault="00293497" w:rsidP="00842716">
            <w:pPr>
              <w:pStyle w:val="a6"/>
              <w:wordWrap w:val="0"/>
              <w:autoSpaceDN w:val="0"/>
              <w:adjustRightInd w:val="0"/>
              <w:spacing w:line="290" w:lineRule="atLeast"/>
              <w:ind w:firstLineChars="200" w:firstLine="388"/>
              <w:contextualSpacing/>
              <w:rPr>
                <w:rFonts w:hint="eastAsia"/>
                <w:spacing w:val="-8"/>
                <w:sz w:val="21"/>
                <w:szCs w:val="21"/>
              </w:rPr>
            </w:pPr>
            <w:r w:rsidRPr="00842716">
              <w:rPr>
                <w:rFonts w:hint="eastAsia"/>
                <w:spacing w:val="-8"/>
                <w:sz w:val="21"/>
                <w:szCs w:val="21"/>
              </w:rPr>
              <w:t>(2) 신청서류가 완비하지 못하거나 법정형식에 부합되지 않는 경우 당장에서 또는 5일 근무일 내에 신청인에게 보정이 필요한 전부내용을 1회 알려주어야 하며, 기한이 지나도 알려주지 않은 경우 신청서류를 받은 날로부터 수리된 것으로 간주한다.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(3) 신청서류가 완비하고 법정형식에 부합되거나 또는 신청인이 요구에 따라 보증을 거친 전부서류를 제출한 경우 행정허가 신청을 수리하여야 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제10조 </w:t>
            </w:r>
            <w:r w:rsidRPr="00DC7825">
              <w:rPr>
                <w:rFonts w:hint="eastAsia"/>
                <w:sz w:val="21"/>
                <w:szCs w:val="21"/>
              </w:rPr>
              <w:t xml:space="preserve">허가기관에서 신청인의 신청을 수리하기로 결정하는 경우에는 &lt;수리결정서&gt;를 발급하여야 하며, 수리를 하지 않기로 결정한 경우에는 &lt;불수리 결정서&gt;를 발급하고 그 이유를 설명하는 동시에 신청인에게 그가 법에 </w:t>
            </w:r>
            <w:r w:rsidRPr="00DC7825">
              <w:rPr>
                <w:rFonts w:hint="eastAsia"/>
                <w:sz w:val="21"/>
                <w:szCs w:val="21"/>
              </w:rPr>
              <w:lastRenderedPageBreak/>
              <w:t>따라 행정재심의나 행정소송을 제기할 수 있는 권리를 알려주어야 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제11조 </w:t>
            </w:r>
            <w:r w:rsidRPr="00DC7825">
              <w:rPr>
                <w:rFonts w:hint="eastAsia"/>
                <w:sz w:val="21"/>
                <w:szCs w:val="21"/>
              </w:rPr>
              <w:t>허가기관에서 신청을 수리하기로 결정한 경우 신청인이 제출한 신청서류를 심사하여야 한다. 법정 요건과 절차에 따라 신청 서류의 실질적 내용에 대해 확인이 필요한 경우 허가기관은 2명 이상의 업무요원을 파견하여 확인할 수 있다.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제12조 </w:t>
            </w:r>
            <w:r w:rsidRPr="00DC7825">
              <w:rPr>
                <w:rFonts w:hint="eastAsia"/>
                <w:sz w:val="21"/>
                <w:szCs w:val="21"/>
              </w:rPr>
              <w:t xml:space="preserve">허가기관은 수리한 날로부터 20일 근무일 내에 행정허가 승인여부를 결정하여야 한다. 20일 근무일 내에 결정할 수 없는 경우 본 행정기관 책임자의 승인을 얻고 10일 </w:t>
            </w:r>
            <w:proofErr w:type="spellStart"/>
            <w:r w:rsidRPr="00DC7825">
              <w:rPr>
                <w:rFonts w:hint="eastAsia"/>
                <w:sz w:val="21"/>
                <w:szCs w:val="21"/>
              </w:rPr>
              <w:t>근무일을</w:t>
            </w:r>
            <w:proofErr w:type="spellEnd"/>
            <w:r w:rsidRPr="00DC7825">
              <w:rPr>
                <w:rFonts w:hint="eastAsia"/>
                <w:sz w:val="21"/>
                <w:szCs w:val="21"/>
              </w:rPr>
              <w:t xml:space="preserve"> 연장할 수 있으며, 이런 경우에는 기한 연장이유를 신청인에게 알려주어야 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제13조 </w:t>
            </w:r>
            <w:r w:rsidRPr="00DC7825">
              <w:rPr>
                <w:rFonts w:hint="eastAsia"/>
                <w:sz w:val="21"/>
                <w:szCs w:val="21"/>
              </w:rPr>
              <w:t>신청인의 신청이 법정요건에 부합되는 경우 허가기관은 행정허가 승인 서면결정서를 발급하며, 아울러 결정한 날로부터 5일 근무일 내에 신청인에게 &lt;노무파견경영허가증&gt;을 수령하도록 통지하여야 한다.</w:t>
            </w:r>
          </w:p>
          <w:p w:rsidR="00293497" w:rsidRPr="00DA2C90" w:rsidRDefault="00293497" w:rsidP="00DA2C90">
            <w:pPr>
              <w:pStyle w:val="a6"/>
              <w:wordWrap w:val="0"/>
              <w:autoSpaceDN w:val="0"/>
              <w:adjustRightInd w:val="0"/>
              <w:spacing w:line="290" w:lineRule="atLeast"/>
              <w:ind w:firstLineChars="200" w:firstLine="396"/>
              <w:contextualSpacing/>
              <w:rPr>
                <w:rFonts w:hint="eastAsia"/>
                <w:spacing w:val="-6"/>
                <w:sz w:val="21"/>
                <w:szCs w:val="21"/>
              </w:rPr>
            </w:pPr>
            <w:r w:rsidRPr="00DA2C90">
              <w:rPr>
                <w:rFonts w:hint="eastAsia"/>
                <w:spacing w:val="-6"/>
                <w:sz w:val="21"/>
                <w:szCs w:val="21"/>
              </w:rPr>
              <w:t>신청인의 신청이 법정요건에 부합되지 않는 경우 허가기관은 법에 따라 행정허가를 거부하는 서면결정서를 발급하고 그 이유를 설명하며 동시에 신청인에게 그가 법에 따라 행정재심의나 행정소송을 제기할 수 있는 권리를 알려주어야 한다.</w:t>
            </w:r>
          </w:p>
          <w:p w:rsidR="00293497" w:rsidRPr="00DA2C90" w:rsidRDefault="00293497" w:rsidP="00DA2C90">
            <w:pPr>
              <w:pStyle w:val="a6"/>
              <w:wordWrap w:val="0"/>
              <w:autoSpaceDN w:val="0"/>
              <w:adjustRightInd w:val="0"/>
              <w:spacing w:line="290" w:lineRule="atLeast"/>
              <w:ind w:firstLineChars="200" w:firstLine="436"/>
              <w:contextualSpacing/>
              <w:rPr>
                <w:rFonts w:hint="eastAsia"/>
                <w:spacing w:val="6"/>
                <w:sz w:val="21"/>
                <w:szCs w:val="21"/>
              </w:rPr>
            </w:pPr>
            <w:r w:rsidRPr="00DA2C90">
              <w:rPr>
                <w:rFonts w:hint="eastAsia"/>
                <w:b/>
                <w:bCs/>
                <w:spacing w:val="6"/>
                <w:sz w:val="21"/>
                <w:szCs w:val="21"/>
              </w:rPr>
              <w:t xml:space="preserve">제14조 </w:t>
            </w:r>
            <w:r w:rsidRPr="00DA2C90">
              <w:rPr>
                <w:rFonts w:hint="eastAsia"/>
                <w:spacing w:val="6"/>
                <w:sz w:val="21"/>
                <w:szCs w:val="21"/>
              </w:rPr>
              <w:t>&lt;노무파견경영허가증&gt;에는 단위명칭, 주소, 법정대표자, 등록자본금, 경영 허가사항, 유효기간, 일련번호, 증서 발급기관 및 발급일자 등 사항을 기재하여야 한다. &lt;노무파견경영허가증&gt;은 정본과 부본으로 구분하며, 정본과 부본은 동등한 법적 효력을 가진다.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&lt;노무파견경영허가증&gt;의 유효기간은 3년으로 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 xml:space="preserve">&lt;노무파견경영허가증&gt;의 양식은 </w:t>
            </w:r>
            <w:proofErr w:type="spellStart"/>
            <w:r w:rsidRPr="00DC7825">
              <w:rPr>
                <w:rFonts w:hint="eastAsia"/>
                <w:sz w:val="21"/>
                <w:szCs w:val="21"/>
              </w:rPr>
              <w:t>인력자원사회보장부에서</w:t>
            </w:r>
            <w:proofErr w:type="spellEnd"/>
            <w:r w:rsidRPr="00DC7825">
              <w:rPr>
                <w:rFonts w:hint="eastAsia"/>
                <w:sz w:val="21"/>
                <w:szCs w:val="21"/>
              </w:rPr>
              <w:t xml:space="preserve"> 통일적으로 제정하고 각 성, 자치구, 직할시 인력자원사회보장부서에서 인쇄하여 무료발급하고 관리를 실시한다.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제15조 </w:t>
            </w:r>
            <w:r w:rsidRPr="00DC7825">
              <w:rPr>
                <w:rFonts w:hint="eastAsia"/>
                <w:sz w:val="21"/>
                <w:szCs w:val="21"/>
              </w:rPr>
              <w:t xml:space="preserve">노무파견단위는 수령한 &lt;노무파견경영허가증&gt;을 적절하게 보관하여야 하며, </w:t>
            </w:r>
            <w:proofErr w:type="spellStart"/>
            <w:r w:rsidRPr="00DC7825">
              <w:rPr>
                <w:rFonts w:hint="eastAsia"/>
                <w:sz w:val="21"/>
                <w:szCs w:val="21"/>
              </w:rPr>
              <w:t>개찬</w:t>
            </w:r>
            <w:proofErr w:type="spellEnd"/>
            <w:r w:rsidRPr="00DC7825">
              <w:rPr>
                <w:rFonts w:hint="eastAsia"/>
                <w:sz w:val="21"/>
                <w:szCs w:val="21"/>
              </w:rPr>
              <w:t>, 매도, 대출, 대여 또는 기타 형식으로 불법 양도할 수 없다.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제16조 </w:t>
            </w:r>
            <w:r w:rsidRPr="00DC7825">
              <w:rPr>
                <w:rFonts w:hint="eastAsia"/>
                <w:sz w:val="21"/>
                <w:szCs w:val="21"/>
              </w:rPr>
              <w:t>노무파견단위 명칭, 주소, 법정대표자 또는 등록자본 등이 변경된 경우에는 허가기관에 변경 신청을 제출하여야 한다. 법정요건에 부합되는 경우 허가기관은 변경 신청을 받은 날로부터 10일 근무일 내에 법에 따라 변</w:t>
            </w:r>
            <w:r w:rsidRPr="00DC7825">
              <w:rPr>
                <w:rFonts w:hint="eastAsia"/>
                <w:sz w:val="21"/>
                <w:szCs w:val="21"/>
              </w:rPr>
              <w:lastRenderedPageBreak/>
              <w:t>경 수속을 처리하고 신 &lt;노무파견경영허가증&gt;을 발급하거나 기존 &lt;노무파견경영허가증&gt;에 이를 기재하며, 법정요건에 부합되지 않는 경우 허가기관은 변경 신청을 받은 날로부터 10일 근무일 내에 변경을 거부하는 서면결정서를 발급하고 그 이유를 설명하여야 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제17조 </w:t>
            </w:r>
            <w:r w:rsidRPr="00DC7825">
              <w:rPr>
                <w:rFonts w:hint="eastAsia"/>
                <w:sz w:val="21"/>
                <w:szCs w:val="21"/>
              </w:rPr>
              <w:t>노무파견단위가 분립, 합병 후 계속 존립하는 경우 그 명칭, 주소, 법정대표자 또는 등록자본금 등의 변경은 이 방법 제16조 규정에 따라 집행한다.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노무파견단위가 분립, 합병 후 회사를 신설하는 경우에는 이 방법에 따라 노무파견행정허가를 다시 신청하여야 한다.</w:t>
            </w:r>
          </w:p>
          <w:p w:rsidR="00293497" w:rsidRPr="00DA2C90" w:rsidRDefault="00293497" w:rsidP="00DA2C90">
            <w:pPr>
              <w:pStyle w:val="a6"/>
              <w:wordWrap w:val="0"/>
              <w:autoSpaceDN w:val="0"/>
              <w:adjustRightInd w:val="0"/>
              <w:spacing w:line="290" w:lineRule="atLeast"/>
              <w:ind w:firstLineChars="200" w:firstLine="384"/>
              <w:contextualSpacing/>
              <w:rPr>
                <w:rFonts w:hint="eastAsia"/>
                <w:spacing w:val="-7"/>
                <w:sz w:val="21"/>
                <w:szCs w:val="21"/>
              </w:rPr>
            </w:pPr>
            <w:r w:rsidRPr="00DA2C90">
              <w:rPr>
                <w:rFonts w:hint="eastAsia"/>
                <w:b/>
                <w:bCs/>
                <w:spacing w:val="-7"/>
                <w:sz w:val="21"/>
                <w:szCs w:val="21"/>
              </w:rPr>
              <w:t xml:space="preserve">제18조 </w:t>
            </w:r>
            <w:r w:rsidRPr="00DA2C90">
              <w:rPr>
                <w:rFonts w:hint="eastAsia"/>
                <w:spacing w:val="-7"/>
                <w:sz w:val="21"/>
                <w:szCs w:val="21"/>
              </w:rPr>
              <w:t>노무파견단위가 행정허가 유효기간을 연장하여야 하는 경우에는 유효기간이 만료되는 60일 전에 허가기관에 행정허가 연장을 서면으로 신청하여야 하며 동시에 3년 간 기본경영상황을 제출하여야 한다. 노무파견단위가 기한이 지나서 행정허가 연장 서면신청을 제출하는 경우에는 노무파견행정허가를 처음 신청하는 것으로 처리한다.</w:t>
            </w:r>
          </w:p>
          <w:p w:rsidR="00293497" w:rsidRPr="00DA2C90" w:rsidRDefault="00293497" w:rsidP="00DA2C90">
            <w:pPr>
              <w:pStyle w:val="a6"/>
              <w:wordWrap w:val="0"/>
              <w:autoSpaceDN w:val="0"/>
              <w:adjustRightInd w:val="0"/>
              <w:spacing w:line="290" w:lineRule="atLeast"/>
              <w:ind w:firstLineChars="200" w:firstLine="388"/>
              <w:contextualSpacing/>
              <w:rPr>
                <w:rFonts w:hint="eastAsia"/>
                <w:spacing w:val="-6"/>
                <w:sz w:val="21"/>
                <w:szCs w:val="21"/>
              </w:rPr>
            </w:pPr>
            <w:r w:rsidRPr="00DA2C90">
              <w:rPr>
                <w:rFonts w:hint="eastAsia"/>
                <w:b/>
                <w:bCs/>
                <w:spacing w:val="-6"/>
                <w:sz w:val="21"/>
                <w:szCs w:val="21"/>
              </w:rPr>
              <w:t xml:space="preserve">제19조 </w:t>
            </w:r>
            <w:r w:rsidRPr="00DA2C90">
              <w:rPr>
                <w:rFonts w:hint="eastAsia"/>
                <w:spacing w:val="-6"/>
                <w:sz w:val="21"/>
                <w:szCs w:val="21"/>
              </w:rPr>
              <w:t>허가기관은 노무파견단위의 연장신청에 따라 당해 행정허가 유효기간이 만료되기 전에 연장 허가여부를 결정하며, 기한이 지나도 결정을 하지 않은 경우 연장을 허락한 것으로 간주한다.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행정허가 연장을 허락한 경우에는 신 &lt;노무파견경영허가증&gt;을 교체 발급한다.</w:t>
            </w:r>
          </w:p>
          <w:p w:rsidR="00293497" w:rsidRPr="00DA2C90" w:rsidRDefault="00293497" w:rsidP="00DA2C90">
            <w:pPr>
              <w:pStyle w:val="a6"/>
              <w:wordWrap w:val="0"/>
              <w:autoSpaceDN w:val="0"/>
              <w:adjustRightInd w:val="0"/>
              <w:spacing w:line="290" w:lineRule="atLeast"/>
              <w:ind w:firstLineChars="200" w:firstLine="388"/>
              <w:contextualSpacing/>
              <w:rPr>
                <w:rFonts w:hint="eastAsia"/>
                <w:spacing w:val="-6"/>
                <w:sz w:val="21"/>
                <w:szCs w:val="21"/>
              </w:rPr>
            </w:pPr>
            <w:r w:rsidRPr="00DA2C90">
              <w:rPr>
                <w:rFonts w:hint="eastAsia"/>
                <w:b/>
                <w:bCs/>
                <w:spacing w:val="-6"/>
                <w:sz w:val="21"/>
                <w:szCs w:val="21"/>
              </w:rPr>
              <w:t xml:space="preserve">제20조 </w:t>
            </w:r>
            <w:r w:rsidRPr="00DA2C90">
              <w:rPr>
                <w:rFonts w:hint="eastAsia"/>
                <w:spacing w:val="-6"/>
                <w:sz w:val="21"/>
                <w:szCs w:val="21"/>
              </w:rPr>
              <w:t>노무파견단위에 아래의 상황중의 하나가 있는 경우 허가기관은 연장 신청을 받은 날로부터 10일 근무일 내에 연장을 거부하는 서면결정서를 발급하고 그 이유를 설명하여야 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(1) 기한이 지나도 노무파견경영보고서를 제출하지 않거나 허위 노무파견경영보고서를 제출하여 시정하도록 명령하였음에도 불구하고 시정을 하지 않은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(2) 노동보장 법률과 법규를 위반하고 1차 행정허가 기한 내에 2회 이상의 행정처벌을 받은 경우.</w:t>
            </w:r>
          </w:p>
          <w:p w:rsidR="00DA2C90"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제21조 </w:t>
            </w:r>
            <w:r w:rsidRPr="00DC7825">
              <w:rPr>
                <w:rFonts w:hint="eastAsia"/>
                <w:sz w:val="21"/>
                <w:szCs w:val="21"/>
              </w:rPr>
              <w:t xml:space="preserve">노무파견단위에서 자회사를 설립하여 노무파견업무를 영위하는 경우 회사 소재지 허가기관에 행정허가를 신청하여야 한다. 노무파견단위에서 </w:t>
            </w:r>
            <w:proofErr w:type="spellStart"/>
            <w:r w:rsidRPr="00DC7825">
              <w:rPr>
                <w:rFonts w:hint="eastAsia"/>
                <w:sz w:val="21"/>
                <w:szCs w:val="21"/>
              </w:rPr>
              <w:t>분공사를</w:t>
            </w:r>
            <w:proofErr w:type="spellEnd"/>
            <w:r w:rsidRPr="00DC7825">
              <w:rPr>
                <w:rFonts w:hint="eastAsia"/>
                <w:sz w:val="21"/>
                <w:szCs w:val="21"/>
              </w:rPr>
              <w:t xml:space="preserve"> 설립하여 노무파견업무를 영위하는 경우 서면으로 허가기관에 보고함과 아울러 </w:t>
            </w:r>
            <w:proofErr w:type="spellStart"/>
            <w:r w:rsidRPr="00DC7825">
              <w:rPr>
                <w:rFonts w:hint="eastAsia"/>
                <w:sz w:val="21"/>
                <w:szCs w:val="21"/>
              </w:rPr>
              <w:t>분공사</w:t>
            </w:r>
            <w:proofErr w:type="spellEnd"/>
            <w:r w:rsidRPr="00DC7825">
              <w:rPr>
                <w:rFonts w:hint="eastAsia"/>
                <w:sz w:val="21"/>
                <w:szCs w:val="21"/>
              </w:rPr>
              <w:t xml:space="preserve"> 소재지 인력자원사회보장행정부서에 </w:t>
            </w:r>
            <w:proofErr w:type="spellStart"/>
            <w:r w:rsidRPr="00DC7825">
              <w:rPr>
                <w:rFonts w:hint="eastAsia"/>
                <w:sz w:val="21"/>
                <w:szCs w:val="21"/>
              </w:rPr>
              <w:t>비안</w:t>
            </w:r>
            <w:proofErr w:type="spellEnd"/>
            <w:r w:rsidRPr="00DC7825">
              <w:rPr>
                <w:rFonts w:hint="eastAsia"/>
                <w:sz w:val="21"/>
                <w:szCs w:val="21"/>
              </w:rPr>
              <w:t>(</w:t>
            </w:r>
            <w:proofErr w:type="spellStart"/>
            <w:r w:rsidRPr="00DC7825">
              <w:rPr>
                <w:rFonts w:hint="eastAsia"/>
                <w:sz w:val="21"/>
                <w:szCs w:val="21"/>
              </w:rPr>
              <w:t>備案</w:t>
            </w:r>
            <w:proofErr w:type="spellEnd"/>
            <w:r w:rsidRPr="00DC7825">
              <w:rPr>
                <w:rFonts w:hint="eastAsia"/>
                <w:sz w:val="21"/>
                <w:szCs w:val="21"/>
              </w:rPr>
              <w:t>)하여야 한다</w:t>
            </w:r>
          </w:p>
          <w:p w:rsidR="00293497" w:rsidRPr="00DC7825" w:rsidRDefault="00293497" w:rsidP="00DA2C90">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제3장 감독검사</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lastRenderedPageBreak/>
              <w:t xml:space="preserve">제22조 </w:t>
            </w:r>
            <w:r w:rsidRPr="00DC7825">
              <w:rPr>
                <w:rFonts w:hint="eastAsia"/>
                <w:sz w:val="21"/>
                <w:szCs w:val="21"/>
              </w:rPr>
              <w:t>노무파견단위는 매년 3월 31일 전에 허가기관에 직전 연도의 노무파견경영보고서를 제출하고 아래의 사항을 여실하게 보고하여야 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(1) 경영상황 및 직전 연도의 재무회계감사보고서</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(2) 파견대상 노동자 수 및 노동계약 체결, 공회 가입상황</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(3) 파견대상 노동자에게 노동보수를 지급한 상황</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(4) 파견대상 노동자의 사회보험 가입, 사회보험료 납부 상황</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(5) 파견대상 노동자가 소속된 사용자, 파견 수, 파견기한, 근무포스트 상황</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(6) 사용자와 체결한 노무파견계약 상황 및 사용자의 법정의무 이행상황</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 xml:space="preserve">(7) 자회사, </w:t>
            </w:r>
            <w:proofErr w:type="spellStart"/>
            <w:r w:rsidRPr="00DC7825">
              <w:rPr>
                <w:rFonts w:hint="eastAsia"/>
                <w:sz w:val="21"/>
                <w:szCs w:val="21"/>
              </w:rPr>
              <w:t>분공사</w:t>
            </w:r>
            <w:proofErr w:type="spellEnd"/>
            <w:r w:rsidRPr="00DC7825">
              <w:rPr>
                <w:rFonts w:hint="eastAsia"/>
                <w:sz w:val="21"/>
                <w:szCs w:val="21"/>
              </w:rPr>
              <w:t xml:space="preserve"> 설립 등의 상황.</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 xml:space="preserve">노무파견단위에서 설립한 자회사나 </w:t>
            </w:r>
            <w:proofErr w:type="spellStart"/>
            <w:r w:rsidRPr="00DC7825">
              <w:rPr>
                <w:rFonts w:hint="eastAsia"/>
                <w:sz w:val="21"/>
                <w:szCs w:val="21"/>
              </w:rPr>
              <w:t>분공사는</w:t>
            </w:r>
            <w:proofErr w:type="spellEnd"/>
            <w:r w:rsidRPr="00DC7825">
              <w:rPr>
                <w:rFonts w:hint="eastAsia"/>
                <w:sz w:val="21"/>
                <w:szCs w:val="21"/>
              </w:rPr>
              <w:t xml:space="preserve"> 허가 또는 </w:t>
            </w:r>
            <w:proofErr w:type="spellStart"/>
            <w:r w:rsidRPr="00DC7825">
              <w:rPr>
                <w:rFonts w:hint="eastAsia"/>
                <w:sz w:val="21"/>
                <w:szCs w:val="21"/>
              </w:rPr>
              <w:t>비안수속을</w:t>
            </w:r>
            <w:proofErr w:type="spellEnd"/>
            <w:r w:rsidRPr="00DC7825">
              <w:rPr>
                <w:rFonts w:hint="eastAsia"/>
                <w:sz w:val="21"/>
                <w:szCs w:val="21"/>
              </w:rPr>
              <w:t xml:space="preserve"> 처리한 인력자원사회보장부서에 직전 연도의 노무파견경영보고서를 제출하여야 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제23조 </w:t>
            </w:r>
            <w:r w:rsidRPr="00DC7825">
              <w:rPr>
                <w:rFonts w:hint="eastAsia"/>
                <w:sz w:val="21"/>
                <w:szCs w:val="21"/>
              </w:rPr>
              <w:t>허가기관은 노무파견단위에서 제출한 연도 경영상황보고서를 심사하고 법에 따라 노무파견단위를 감독하며, 아울러 심사결과와 감독상황을 기업 신의성실기록에 기재한다.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제24조 </w:t>
            </w:r>
            <w:r w:rsidRPr="00DC7825">
              <w:rPr>
                <w:rFonts w:hint="eastAsia"/>
                <w:sz w:val="21"/>
                <w:szCs w:val="21"/>
              </w:rPr>
              <w:t>아래의 상황중의 하나가 있는 경우 허가기관이나 그 상급 행정기관은 노무파견행정허가를 취소할 수 있다.</w:t>
            </w:r>
          </w:p>
          <w:p w:rsidR="00293497" w:rsidRPr="00020D63" w:rsidRDefault="00293497" w:rsidP="00020D63">
            <w:pPr>
              <w:pStyle w:val="a6"/>
              <w:wordWrap w:val="0"/>
              <w:autoSpaceDN w:val="0"/>
              <w:adjustRightInd w:val="0"/>
              <w:spacing w:line="290" w:lineRule="atLeast"/>
              <w:ind w:firstLineChars="200" w:firstLine="404"/>
              <w:contextualSpacing/>
              <w:rPr>
                <w:rFonts w:hint="eastAsia"/>
                <w:spacing w:val="-4"/>
                <w:sz w:val="21"/>
                <w:szCs w:val="21"/>
              </w:rPr>
            </w:pPr>
            <w:r w:rsidRPr="00020D63">
              <w:rPr>
                <w:rFonts w:hint="eastAsia"/>
                <w:spacing w:val="-4"/>
                <w:sz w:val="21"/>
                <w:szCs w:val="21"/>
              </w:rPr>
              <w:t>(1) 허가기관의 업무요원이 직권을 남용하거나 직무에 태만하여 요건에 부합되지 않는 신청인에게 &lt;노무파견경영허가증&gt;을 발급한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(2) 법정 직권을 벗어나서 &lt;노무파견경영허가증&gt;을 발급한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(3) 법정 절차를 위반하고 &lt;노무파견경영허가증&gt;을 발급한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(4) 법에 따라 행정허가를 취소할 수 있는 기타의 상황.</w:t>
            </w:r>
          </w:p>
          <w:p w:rsidR="00293497" w:rsidRPr="00020D63" w:rsidRDefault="00293497" w:rsidP="00020D63">
            <w:pPr>
              <w:pStyle w:val="a6"/>
              <w:wordWrap w:val="0"/>
              <w:autoSpaceDN w:val="0"/>
              <w:adjustRightInd w:val="0"/>
              <w:spacing w:line="290" w:lineRule="atLeast"/>
              <w:ind w:firstLineChars="200" w:firstLine="380"/>
              <w:contextualSpacing/>
              <w:rPr>
                <w:rFonts w:hint="eastAsia"/>
                <w:spacing w:val="-8"/>
                <w:sz w:val="21"/>
                <w:szCs w:val="21"/>
              </w:rPr>
            </w:pPr>
            <w:r w:rsidRPr="00020D63">
              <w:rPr>
                <w:rFonts w:hint="eastAsia"/>
                <w:b/>
                <w:bCs/>
                <w:spacing w:val="-8"/>
                <w:sz w:val="21"/>
                <w:szCs w:val="21"/>
              </w:rPr>
              <w:t xml:space="preserve">제25조 </w:t>
            </w:r>
            <w:r w:rsidRPr="00020D63">
              <w:rPr>
                <w:rFonts w:hint="eastAsia"/>
                <w:spacing w:val="-8"/>
                <w:sz w:val="21"/>
                <w:szCs w:val="21"/>
              </w:rPr>
              <w:t>신청인이 사실 진상을 숨기거나 허위 서류를 제출하여 행정허가를 신청한 경우 허가기관은 수리를 거부하고 행정허가를 실시하지 않는다.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 xml:space="preserve">노무파견단위에서 사기, 뇌물제공 등의 부당수단과 사실 진상을 숨기거나 허위자료를 제출하여 행정허가를 취득한 경우 허가기관은 마땅히 취소하여야 한다. 행정허가가 취소된 노무파견단위는 1년 내에 노무파견행정허가를 </w:t>
            </w:r>
            <w:proofErr w:type="spellStart"/>
            <w:r w:rsidRPr="00DC7825">
              <w:rPr>
                <w:rFonts w:hint="eastAsia"/>
                <w:sz w:val="21"/>
                <w:szCs w:val="21"/>
              </w:rPr>
              <w:t>재신청할</w:t>
            </w:r>
            <w:proofErr w:type="spellEnd"/>
            <w:r w:rsidRPr="00DC7825">
              <w:rPr>
                <w:rFonts w:hint="eastAsia"/>
                <w:sz w:val="21"/>
                <w:szCs w:val="21"/>
              </w:rPr>
              <w:t xml:space="preserve"> 수 없다.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lastRenderedPageBreak/>
              <w:t xml:space="preserve">제26조 </w:t>
            </w:r>
            <w:r w:rsidRPr="00DC7825">
              <w:rPr>
                <w:rFonts w:hint="eastAsia"/>
                <w:sz w:val="21"/>
                <w:szCs w:val="21"/>
              </w:rPr>
              <w:t>아래의 상황중의 하나가 있는 경우 허가기관은 법에 따라 노무파견행정허가 말소 처리를 할 수 있다.</w:t>
            </w:r>
          </w:p>
          <w:p w:rsidR="00293497" w:rsidRPr="00CA010D" w:rsidRDefault="00293497" w:rsidP="00CA010D">
            <w:pPr>
              <w:pStyle w:val="a6"/>
              <w:wordWrap w:val="0"/>
              <w:autoSpaceDN w:val="0"/>
              <w:adjustRightInd w:val="0"/>
              <w:spacing w:line="290" w:lineRule="atLeast"/>
              <w:ind w:firstLineChars="200" w:firstLine="376"/>
              <w:contextualSpacing/>
              <w:rPr>
                <w:rFonts w:hint="eastAsia"/>
                <w:spacing w:val="-11"/>
                <w:sz w:val="21"/>
                <w:szCs w:val="21"/>
              </w:rPr>
            </w:pPr>
            <w:r w:rsidRPr="00CA010D">
              <w:rPr>
                <w:rFonts w:hint="eastAsia"/>
                <w:spacing w:val="-11"/>
                <w:sz w:val="21"/>
                <w:szCs w:val="21"/>
              </w:rPr>
              <w:t>(1) &lt;노무파견경영허가증&gt; 유효기간이 만료되었음에도 불구하고 노무파견단위에서 연장 신청을 제출하지 않거나 연장 신청이 승인을 받지 못한 경우</w:t>
            </w:r>
          </w:p>
          <w:p w:rsidR="00293497" w:rsidRPr="00CA010D" w:rsidRDefault="00293497" w:rsidP="00CA010D">
            <w:pPr>
              <w:pStyle w:val="a6"/>
              <w:wordWrap w:val="0"/>
              <w:autoSpaceDN w:val="0"/>
              <w:adjustRightInd w:val="0"/>
              <w:spacing w:line="290" w:lineRule="atLeast"/>
              <w:ind w:firstLineChars="200" w:firstLine="412"/>
              <w:contextualSpacing/>
              <w:rPr>
                <w:rFonts w:hint="eastAsia"/>
                <w:spacing w:val="-2"/>
                <w:sz w:val="21"/>
                <w:szCs w:val="21"/>
              </w:rPr>
            </w:pPr>
            <w:r w:rsidRPr="00CA010D">
              <w:rPr>
                <w:rFonts w:hint="eastAsia"/>
                <w:spacing w:val="-2"/>
                <w:sz w:val="21"/>
                <w:szCs w:val="21"/>
              </w:rPr>
              <w:t>(2) 노무파견단위가 법에 의해 종료된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(3) 노무파견행정허가가 법에 따라 취소되었거나 &lt;노무파견경영허가증&gt;가 법에 의해 말소된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(4) 법률, 법규에서 행정허가를 말소하여야 한다고 규정한 기타의 상황.</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제27조 </w:t>
            </w:r>
            <w:r w:rsidRPr="00DC7825">
              <w:rPr>
                <w:rFonts w:hint="eastAsia"/>
                <w:sz w:val="21"/>
                <w:szCs w:val="21"/>
              </w:rPr>
              <w:t>노무파견단위에서 허가기관에 노무파견행정허가 말소를 신청하는 경우 법적으로 정리한 파견대상 노동자와의 노동관계 및 사회보험 권익 등 서류를 제출하여야 하며, 허가기관은 관련 상황을 심사 확인 후 말소수속을 처리한다.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제28조 </w:t>
            </w:r>
            <w:r w:rsidRPr="00DC7825">
              <w:rPr>
                <w:rFonts w:hint="eastAsia"/>
                <w:sz w:val="21"/>
                <w:szCs w:val="21"/>
              </w:rPr>
              <w:t>당사자가 행정허가기관의 노무파견행정허가 관련 행정결정에 불복하는 경우 법에 따라 행정재심의를 신청하거나 행정소송을 제기할 수 있다.</w:t>
            </w:r>
          </w:p>
          <w:p w:rsidR="00293497"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제29조 </w:t>
            </w:r>
            <w:r w:rsidRPr="00DC7825">
              <w:rPr>
                <w:rFonts w:hint="eastAsia"/>
                <w:sz w:val="21"/>
                <w:szCs w:val="21"/>
              </w:rPr>
              <w:t>누구든지 노무파견행정허가 중에서의 불법, 규정위반 행위를 고발할 수 있으며, 인력자원사회보장행정부서는 지체 없이 조사, 처리하여야 한다.</w:t>
            </w:r>
          </w:p>
          <w:p w:rsidR="007A0974" w:rsidRPr="00DC7825" w:rsidRDefault="007A0974" w:rsidP="007A0974">
            <w:pPr>
              <w:pStyle w:val="a6"/>
              <w:wordWrap w:val="0"/>
              <w:autoSpaceDN w:val="0"/>
              <w:adjustRightInd w:val="0"/>
              <w:spacing w:line="290" w:lineRule="atLeast"/>
              <w:ind w:firstLineChars="200" w:firstLine="420"/>
              <w:contextualSpacing/>
              <w:rPr>
                <w:rFonts w:hint="eastAsia"/>
                <w:sz w:val="21"/>
                <w:szCs w:val="21"/>
              </w:rPr>
            </w:pP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제4장 법적 책임</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제30조 </w:t>
            </w:r>
            <w:r w:rsidRPr="00DC7825">
              <w:rPr>
                <w:rFonts w:hint="eastAsia"/>
                <w:sz w:val="21"/>
                <w:szCs w:val="21"/>
              </w:rPr>
              <w:t>인력자원사회보장행정부서에 아래의 상황중의 하나가 있는 경우 그 상급 행정기관 또는 감찰기관에서 시정하도록 명령하고 법에 따라 직접 책임을 지는 주관인원과 기타 직접적 책임을 지는 자를 처분하며, 범죄를 구성한 경우에는 법에 따라 형사상 책임을 묻는다.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(1) 법정요건에 부합되지 않는 신청인에게 &lt;노무파견경영허가증&gt;를 발급하였거나 법정직권을 벗어나서 &lt;노무파견경영허가증&gt;을 발급한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(2) 법정요건에 부합되는 신청인에게 행정허가를 불허하거나 또는 법정기한 내에 행정허가를 결정하지 않은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(3) 행정허가를 처리하거나 감독검사를 실시하는 중에 직무에 태만하거나 부정을 행하거나 타인의 재물을 요구 또는 수수하거나 기타 이익을 도모한 경우</w:t>
            </w:r>
          </w:p>
          <w:p w:rsidR="00293497" w:rsidRPr="007A0974" w:rsidRDefault="00293497" w:rsidP="007A0974">
            <w:pPr>
              <w:pStyle w:val="a6"/>
              <w:wordWrap w:val="0"/>
              <w:autoSpaceDN w:val="0"/>
              <w:adjustRightInd w:val="0"/>
              <w:spacing w:line="290" w:lineRule="atLeast"/>
              <w:ind w:firstLineChars="200" w:firstLine="396"/>
              <w:contextualSpacing/>
              <w:rPr>
                <w:rFonts w:hint="eastAsia"/>
                <w:spacing w:val="-6"/>
                <w:sz w:val="21"/>
                <w:szCs w:val="21"/>
              </w:rPr>
            </w:pPr>
            <w:r w:rsidRPr="007A0974">
              <w:rPr>
                <w:rFonts w:hint="eastAsia"/>
                <w:spacing w:val="-6"/>
                <w:sz w:val="21"/>
                <w:szCs w:val="21"/>
              </w:rPr>
              <w:t xml:space="preserve">(4) 법적 감독직책을 수행하지 않거나 감독을 </w:t>
            </w:r>
            <w:r w:rsidRPr="007A0974">
              <w:rPr>
                <w:rFonts w:hint="eastAsia"/>
                <w:spacing w:val="-6"/>
                <w:sz w:val="21"/>
                <w:szCs w:val="21"/>
              </w:rPr>
              <w:lastRenderedPageBreak/>
              <w:t>제대로 하지 못하여 심각한 결과를 빚어낸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허가기관에서 행정허가를 불법으로 행하여 당사자의 합법적 권익에 손상을 입힌 경우에는 국가배상법의 규정에 따라 배상하여야 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제31조 </w:t>
            </w:r>
            <w:r w:rsidRPr="00DC7825">
              <w:rPr>
                <w:rFonts w:hint="eastAsia"/>
                <w:sz w:val="21"/>
                <w:szCs w:val="21"/>
              </w:rPr>
              <w:t>어떠한 단위나 개인이라도 &lt;중화인민공화국 노동계약법&gt;의 규정을 어기고 허가를 받지 않고 제멋대로 노무파견업무를 영위한 경우 인력자원사회보장부서에서 불법행위를 중지하도록 명령하고 불법소득을 몰수하는 동시에 불법 소득의 1배 이상 5배 이하의 벌금을 부과하며, 불법소득이 없는 경우 5만 위안 이하의 벌금을 부과할 수 있다.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제32조 </w:t>
            </w:r>
            <w:r w:rsidRPr="00DC7825">
              <w:rPr>
                <w:rFonts w:hint="eastAsia"/>
                <w:sz w:val="21"/>
                <w:szCs w:val="21"/>
              </w:rPr>
              <w:t>노무파견단위에서 &lt;중화인민공화국 노동계약법&gt;의 노무파견 관련 규정을 위반한 경우 인력자원사회보장행정부서에서 기한부 시정하도록 명령하며, 기한이 지나도 시정하지 않은 경우 일인당 5,000위안 이상 10,000위안 이하의 벌금을 부과하는 동시에 그 &lt;노무파견경영허가증&gt;을 회수 취소한다.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제33조 </w:t>
            </w:r>
            <w:r w:rsidRPr="00DC7825">
              <w:rPr>
                <w:rFonts w:hint="eastAsia"/>
                <w:sz w:val="21"/>
                <w:szCs w:val="21"/>
              </w:rPr>
              <w:t>노무파견단위에 아래의 상황중의 하나가 있는 경우 인력자원사회보장부서에서 10,000위안 이하의 벌금을 부과하며, 사안이 심각한 경우 10,000위안 이상 30,000위안 이하의 벌금을 부과한다.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 xml:space="preserve">(1) &lt;노무파견경영허가증&gt;을 </w:t>
            </w:r>
            <w:proofErr w:type="spellStart"/>
            <w:r w:rsidRPr="00DC7825">
              <w:rPr>
                <w:rFonts w:hint="eastAsia"/>
                <w:sz w:val="21"/>
                <w:szCs w:val="21"/>
              </w:rPr>
              <w:t>개찬</w:t>
            </w:r>
            <w:proofErr w:type="spellEnd"/>
            <w:r w:rsidRPr="00DC7825">
              <w:rPr>
                <w:rFonts w:hint="eastAsia"/>
                <w:sz w:val="21"/>
                <w:szCs w:val="21"/>
              </w:rPr>
              <w:t>, 매도, 대출, 대여하거나 기타의 형식으로 &lt;노무파견경영허가증&gt;을 불법 양도한 경우</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(2) 사실 진상을 숨기거나 허위자료를 제출하여 노무파견행정허가를 사취한 경우</w:t>
            </w:r>
          </w:p>
          <w:p w:rsidR="00293497"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(3) 기만, 뇌물제공 등의 부당수단으로 노무파견행정허가를 취득한 경우.</w:t>
            </w:r>
          </w:p>
          <w:p w:rsidR="00917BCF" w:rsidRPr="00DC7825" w:rsidRDefault="00917BCF" w:rsidP="00C475CD">
            <w:pPr>
              <w:pStyle w:val="a6"/>
              <w:wordWrap w:val="0"/>
              <w:autoSpaceDN w:val="0"/>
              <w:adjustRightInd w:val="0"/>
              <w:spacing w:line="290" w:lineRule="atLeast"/>
              <w:ind w:firstLineChars="200" w:firstLine="420"/>
              <w:contextualSpacing/>
              <w:rPr>
                <w:rFonts w:hint="eastAsia"/>
                <w:sz w:val="21"/>
                <w:szCs w:val="21"/>
              </w:rPr>
            </w:pP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제5장 부 </w:t>
            </w:r>
            <w:proofErr w:type="spellStart"/>
            <w:r w:rsidRPr="00DC7825">
              <w:rPr>
                <w:rFonts w:hint="eastAsia"/>
                <w:b/>
                <w:bCs/>
                <w:sz w:val="21"/>
                <w:szCs w:val="21"/>
              </w:rPr>
              <w:t>칙</w:t>
            </w:r>
            <w:proofErr w:type="spellEnd"/>
          </w:p>
          <w:p w:rsidR="00293497" w:rsidRPr="00BB4A67" w:rsidRDefault="00293497" w:rsidP="00BB4A67">
            <w:pPr>
              <w:pStyle w:val="a6"/>
              <w:wordWrap w:val="0"/>
              <w:autoSpaceDN w:val="0"/>
              <w:adjustRightInd w:val="0"/>
              <w:spacing w:line="290" w:lineRule="atLeast"/>
              <w:ind w:firstLineChars="200" w:firstLine="444"/>
              <w:contextualSpacing/>
              <w:rPr>
                <w:rFonts w:hint="eastAsia"/>
                <w:spacing w:val="8"/>
                <w:sz w:val="21"/>
                <w:szCs w:val="21"/>
              </w:rPr>
            </w:pPr>
            <w:r w:rsidRPr="00BB4A67">
              <w:rPr>
                <w:rFonts w:hint="eastAsia"/>
                <w:b/>
                <w:bCs/>
                <w:spacing w:val="8"/>
                <w:sz w:val="21"/>
                <w:szCs w:val="21"/>
              </w:rPr>
              <w:t xml:space="preserve">제34조 </w:t>
            </w:r>
            <w:r w:rsidRPr="00BB4A67">
              <w:rPr>
                <w:rFonts w:hint="eastAsia"/>
                <w:spacing w:val="8"/>
                <w:sz w:val="21"/>
                <w:szCs w:val="21"/>
              </w:rPr>
              <w:t>노무파견단위에서 2012년 12월 28일부터 2013년 6월 30일 사이에 체결한 노동계약과 노무파견계약은 2013년 7월 1일 이후 《</w:t>
            </w:r>
            <w:proofErr w:type="spellStart"/>
            <w:r w:rsidRPr="00BB4A67">
              <w:rPr>
                <w:rFonts w:hint="eastAsia"/>
                <w:spacing w:val="8"/>
                <w:sz w:val="21"/>
                <w:szCs w:val="21"/>
              </w:rPr>
              <w:t>전국인대상무위의</w:t>
            </w:r>
            <w:proofErr w:type="spellEnd"/>
            <w:r w:rsidRPr="00BB4A67">
              <w:rPr>
                <w:rFonts w:hint="eastAsia"/>
                <w:spacing w:val="8"/>
                <w:sz w:val="21"/>
                <w:szCs w:val="21"/>
              </w:rPr>
              <w:t xml:space="preserve"> &lt;중화인민공화국 노동계약법&gt; 개정 결정》에 따라 집행한다.</w:t>
            </w:r>
          </w:p>
          <w:p w:rsidR="00293497" w:rsidRPr="00DC7825" w:rsidRDefault="00293497" w:rsidP="00C475CD">
            <w:pPr>
              <w:pStyle w:val="a6"/>
              <w:wordWrap w:val="0"/>
              <w:autoSpaceDN w:val="0"/>
              <w:adjustRightInd w:val="0"/>
              <w:spacing w:line="290" w:lineRule="atLeast"/>
              <w:ind w:firstLineChars="200" w:firstLine="420"/>
              <w:contextualSpacing/>
              <w:rPr>
                <w:rFonts w:hint="eastAsia"/>
                <w:sz w:val="21"/>
                <w:szCs w:val="21"/>
              </w:rPr>
            </w:pPr>
            <w:r w:rsidRPr="00DC7825">
              <w:rPr>
                <w:rFonts w:hint="eastAsia"/>
                <w:sz w:val="21"/>
                <w:szCs w:val="21"/>
              </w:rPr>
              <w:t>이 방법을 시행하기 전에 노무파견업무를 경영한 단위는 이 방법에 따라 노무파견행정허가를 취득한 후에야 새로운 노무파견업무를 영위할 수 있다. 이 방법을 시행한 후 노무파견행정허가를 취득하지 못한 경우에는 새로운 노무파견업무를 영위할 수 없다.</w:t>
            </w:r>
          </w:p>
          <w:p w:rsidR="00293497" w:rsidRPr="00DC7825" w:rsidRDefault="00293497" w:rsidP="00C475CD">
            <w:pPr>
              <w:pStyle w:val="a6"/>
              <w:wordWrap w:val="0"/>
              <w:autoSpaceDN w:val="0"/>
              <w:adjustRightInd w:val="0"/>
              <w:spacing w:line="290" w:lineRule="atLeast"/>
              <w:ind w:firstLineChars="200" w:firstLine="412"/>
              <w:contextualSpacing/>
              <w:rPr>
                <w:rFonts w:hint="eastAsia"/>
                <w:sz w:val="21"/>
                <w:szCs w:val="21"/>
              </w:rPr>
            </w:pPr>
            <w:r w:rsidRPr="00DC7825">
              <w:rPr>
                <w:rFonts w:hint="eastAsia"/>
                <w:b/>
                <w:bCs/>
                <w:sz w:val="21"/>
                <w:szCs w:val="21"/>
              </w:rPr>
              <w:t xml:space="preserve">제35조 </w:t>
            </w:r>
            <w:r w:rsidRPr="00DC7825">
              <w:rPr>
                <w:rFonts w:hint="eastAsia"/>
                <w:sz w:val="21"/>
                <w:szCs w:val="21"/>
              </w:rPr>
              <w:t>이 방법은 2013년 7월 1일부터 시</w:t>
            </w:r>
            <w:r w:rsidRPr="00DC7825">
              <w:rPr>
                <w:rFonts w:hint="eastAsia"/>
                <w:sz w:val="21"/>
                <w:szCs w:val="21"/>
              </w:rPr>
              <w:lastRenderedPageBreak/>
              <w:t>행한다.</w:t>
            </w:r>
          </w:p>
          <w:p w:rsidR="00293497" w:rsidRPr="00DC7825" w:rsidRDefault="00293497" w:rsidP="00C475CD">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4D6A05" w:rsidRPr="00DC7825" w:rsidRDefault="004D6A05" w:rsidP="00C475CD">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DC7825" w:rsidRDefault="004D6A05" w:rsidP="00C475CD">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293497" w:rsidRPr="00DC7825" w:rsidRDefault="00293497" w:rsidP="00294323">
            <w:pPr>
              <w:wordWrap w:val="0"/>
              <w:autoSpaceDN w:val="0"/>
              <w:adjustRightInd w:val="0"/>
              <w:snapToGrid w:val="0"/>
              <w:spacing w:line="290" w:lineRule="atLeast"/>
              <w:ind w:firstLineChars="80" w:firstLine="209"/>
              <w:contextualSpacing/>
              <w:jc w:val="center"/>
              <w:rPr>
                <w:rFonts w:ascii="SimSun" w:eastAsia="SimSun" w:hAnsi="SimSun"/>
                <w:b/>
                <w:sz w:val="26"/>
                <w:szCs w:val="26"/>
              </w:rPr>
            </w:pPr>
            <w:r w:rsidRPr="00DC7825">
              <w:rPr>
                <w:rFonts w:ascii="SimSun" w:eastAsia="SimSun" w:hAnsi="SimSun" w:cs="새굴림" w:hint="eastAsia"/>
                <w:b/>
                <w:sz w:val="26"/>
                <w:szCs w:val="26"/>
              </w:rPr>
              <w:t>劳务派遣行政许可实施办法</w:t>
            </w:r>
          </w:p>
          <w:p w:rsidR="00293497" w:rsidRPr="00DC7825" w:rsidRDefault="00293497" w:rsidP="00294323">
            <w:pPr>
              <w:wordWrap w:val="0"/>
              <w:autoSpaceDN w:val="0"/>
              <w:adjustRightInd w:val="0"/>
              <w:snapToGrid w:val="0"/>
              <w:spacing w:line="290" w:lineRule="atLeast"/>
              <w:ind w:firstLineChars="80" w:firstLine="168"/>
              <w:contextualSpacing/>
              <w:jc w:val="center"/>
              <w:rPr>
                <w:rFonts w:ascii="SimSun" w:eastAsia="SimSun" w:hAnsi="SimSun"/>
                <w:szCs w:val="21"/>
              </w:rPr>
            </w:pPr>
            <w:r w:rsidRPr="00DC7825">
              <w:rPr>
                <w:rFonts w:ascii="SimSun" w:eastAsia="SimSun" w:hAnsi="SimSun" w:cs="바탕" w:hint="eastAsia"/>
                <w:szCs w:val="21"/>
              </w:rPr>
              <w:t>人力</w:t>
            </w:r>
            <w:r w:rsidRPr="00DC7825">
              <w:rPr>
                <w:rFonts w:ascii="SimSun" w:eastAsia="SimSun" w:hAnsi="SimSun" w:cs="새굴림" w:hint="eastAsia"/>
                <w:szCs w:val="21"/>
              </w:rPr>
              <w:t>资源和社会保障部令第</w:t>
            </w:r>
            <w:r w:rsidRPr="00DC7825">
              <w:rPr>
                <w:rFonts w:ascii="SimSun" w:eastAsia="SimSun" w:hAnsi="SimSun" w:hint="eastAsia"/>
                <w:szCs w:val="21"/>
              </w:rPr>
              <w:t>19</w:t>
            </w:r>
            <w:r w:rsidRPr="00DC7825">
              <w:rPr>
                <w:rFonts w:ascii="SimSun" w:eastAsia="SimSun" w:hAnsi="SimSun" w:cs="새굴림" w:hint="eastAsia"/>
                <w:szCs w:val="21"/>
              </w:rPr>
              <w:t>号</w:t>
            </w:r>
          </w:p>
          <w:p w:rsidR="00293497" w:rsidRPr="00DC7825" w:rsidRDefault="00293497" w:rsidP="00294323">
            <w:pPr>
              <w:wordWrap w:val="0"/>
              <w:autoSpaceDN w:val="0"/>
              <w:adjustRightInd w:val="0"/>
              <w:snapToGrid w:val="0"/>
              <w:spacing w:line="290" w:lineRule="atLeast"/>
              <w:ind w:firstLineChars="80" w:firstLine="168"/>
              <w:contextualSpacing/>
              <w:jc w:val="center"/>
              <w:rPr>
                <w:rFonts w:ascii="SimSun" w:eastAsia="SimSun" w:hAnsi="SimSun"/>
                <w:szCs w:val="21"/>
              </w:rPr>
            </w:pPr>
          </w:p>
          <w:p w:rsidR="00293497" w:rsidRPr="00C475CD" w:rsidRDefault="00293497" w:rsidP="00294323">
            <w:pPr>
              <w:wordWrap w:val="0"/>
              <w:autoSpaceDN w:val="0"/>
              <w:adjustRightInd w:val="0"/>
              <w:snapToGrid w:val="0"/>
              <w:spacing w:line="290" w:lineRule="atLeast"/>
              <w:ind w:firstLineChars="80" w:firstLine="181"/>
              <w:contextualSpacing/>
              <w:jc w:val="center"/>
              <w:rPr>
                <w:rFonts w:ascii="SimSun" w:eastAsia="SimSun" w:hAnsi="SimSun"/>
                <w:spacing w:val="8"/>
                <w:szCs w:val="21"/>
              </w:rPr>
            </w:pPr>
            <w:r w:rsidRPr="00C475CD">
              <w:rPr>
                <w:rFonts w:ascii="SimSun" w:eastAsia="SimSun" w:hAnsi="SimSun" w:hint="eastAsia"/>
                <w:spacing w:val="8"/>
                <w:szCs w:val="21"/>
              </w:rPr>
              <w:t>《</w:t>
            </w:r>
            <w:r w:rsidRPr="00C475CD">
              <w:rPr>
                <w:rFonts w:ascii="SimSun" w:eastAsia="SimSun" w:hAnsi="SimSun" w:cs="새굴림" w:hint="eastAsia"/>
                <w:spacing w:val="8"/>
                <w:szCs w:val="21"/>
              </w:rPr>
              <w:t>劳务派遣行政许可实施办法</w:t>
            </w:r>
            <w:r w:rsidRPr="00C475CD">
              <w:rPr>
                <w:rFonts w:ascii="SimSun" w:eastAsia="SimSun" w:hAnsi="SimSun" w:cs="맑은 고딕" w:hint="eastAsia"/>
                <w:spacing w:val="8"/>
                <w:szCs w:val="21"/>
              </w:rPr>
              <w:t>》</w:t>
            </w:r>
            <w:r w:rsidRPr="00C475CD">
              <w:rPr>
                <w:rFonts w:ascii="SimSun" w:eastAsia="SimSun" w:hAnsi="SimSun" w:cs="바탕" w:hint="eastAsia"/>
                <w:spacing w:val="8"/>
                <w:szCs w:val="21"/>
              </w:rPr>
              <w:t>已</w:t>
            </w:r>
            <w:r w:rsidRPr="00C475CD">
              <w:rPr>
                <w:rFonts w:ascii="SimSun" w:eastAsia="SimSun" w:hAnsi="SimSun" w:cs="새굴림" w:hint="eastAsia"/>
                <w:spacing w:val="8"/>
                <w:szCs w:val="21"/>
              </w:rPr>
              <w:t>经人力资源社会保障部第</w:t>
            </w:r>
            <w:r w:rsidRPr="00C475CD">
              <w:rPr>
                <w:rFonts w:ascii="SimSun" w:eastAsia="SimSun" w:hAnsi="SimSun" w:hint="eastAsia"/>
                <w:spacing w:val="8"/>
                <w:szCs w:val="21"/>
              </w:rPr>
              <w:t>10</w:t>
            </w:r>
            <w:r w:rsidRPr="00C475CD">
              <w:rPr>
                <w:rFonts w:ascii="SimSun" w:eastAsia="SimSun" w:hAnsi="SimSun" w:cs="바탕" w:hint="eastAsia"/>
                <w:spacing w:val="8"/>
                <w:szCs w:val="21"/>
              </w:rPr>
              <w:t>次部</w:t>
            </w:r>
            <w:r w:rsidRPr="00C475CD">
              <w:rPr>
                <w:rFonts w:ascii="SimSun" w:eastAsia="SimSun" w:hAnsi="SimSun" w:cs="새굴림" w:hint="eastAsia"/>
                <w:spacing w:val="8"/>
                <w:szCs w:val="21"/>
              </w:rPr>
              <w:t>务会审议通过</w:t>
            </w:r>
            <w:r w:rsidRPr="00C475CD">
              <w:rPr>
                <w:rFonts w:ascii="SimSun" w:eastAsia="SimSun" w:hAnsi="SimSun" w:cs="맑은 고딕" w:hint="eastAsia"/>
                <w:spacing w:val="8"/>
                <w:szCs w:val="21"/>
              </w:rPr>
              <w:t>，</w:t>
            </w:r>
            <w:r w:rsidRPr="00C475CD">
              <w:rPr>
                <w:rFonts w:ascii="SimSun" w:eastAsia="SimSun" w:hAnsi="SimSun" w:cs="새굴림" w:hint="eastAsia"/>
                <w:spacing w:val="8"/>
                <w:szCs w:val="21"/>
              </w:rPr>
              <w:t>现予公布</w:t>
            </w:r>
            <w:r w:rsidRPr="00C475CD">
              <w:rPr>
                <w:rFonts w:ascii="SimSun" w:eastAsia="SimSun" w:hAnsi="SimSun" w:cs="맑은 고딕" w:hint="eastAsia"/>
                <w:spacing w:val="8"/>
                <w:szCs w:val="21"/>
              </w:rPr>
              <w:t>，</w:t>
            </w:r>
            <w:r w:rsidRPr="00C475CD">
              <w:rPr>
                <w:rFonts w:ascii="SimSun" w:eastAsia="SimSun" w:hAnsi="SimSun" w:cs="바탕" w:hint="eastAsia"/>
                <w:spacing w:val="8"/>
                <w:szCs w:val="21"/>
              </w:rPr>
              <w:t>自</w:t>
            </w:r>
            <w:r w:rsidRPr="00C475CD">
              <w:rPr>
                <w:rFonts w:ascii="SimSun" w:eastAsia="SimSun" w:hAnsi="SimSun" w:hint="eastAsia"/>
                <w:spacing w:val="8"/>
                <w:szCs w:val="21"/>
              </w:rPr>
              <w:t>2013</w:t>
            </w:r>
            <w:r w:rsidRPr="00C475CD">
              <w:rPr>
                <w:rFonts w:ascii="SimSun" w:eastAsia="SimSun" w:hAnsi="SimSun" w:cs="바탕" w:hint="eastAsia"/>
                <w:spacing w:val="8"/>
                <w:szCs w:val="21"/>
              </w:rPr>
              <w:t>年</w:t>
            </w:r>
            <w:r w:rsidRPr="00C475CD">
              <w:rPr>
                <w:rFonts w:ascii="SimSun" w:eastAsia="SimSun" w:hAnsi="SimSun" w:hint="eastAsia"/>
                <w:spacing w:val="8"/>
                <w:szCs w:val="21"/>
              </w:rPr>
              <w:t>7</w:t>
            </w:r>
            <w:r w:rsidRPr="00C475CD">
              <w:rPr>
                <w:rFonts w:ascii="SimSun" w:eastAsia="SimSun" w:hAnsi="SimSun" w:cs="바탕" w:hint="eastAsia"/>
                <w:spacing w:val="8"/>
                <w:szCs w:val="21"/>
              </w:rPr>
              <w:t>月</w:t>
            </w:r>
            <w:r w:rsidRPr="00C475CD">
              <w:rPr>
                <w:rFonts w:ascii="SimSun" w:eastAsia="SimSun" w:hAnsi="SimSun" w:hint="eastAsia"/>
                <w:spacing w:val="8"/>
                <w:szCs w:val="21"/>
              </w:rPr>
              <w:t>1</w:t>
            </w:r>
            <w:r w:rsidRPr="00C475CD">
              <w:rPr>
                <w:rFonts w:ascii="SimSun" w:eastAsia="SimSun" w:hAnsi="SimSun" w:cs="바탕" w:hint="eastAsia"/>
                <w:spacing w:val="8"/>
                <w:szCs w:val="21"/>
              </w:rPr>
              <w:t>日起施行</w:t>
            </w:r>
            <w:r w:rsidRPr="00C475CD">
              <w:rPr>
                <w:rFonts w:ascii="SimSun" w:eastAsia="SimSun" w:hAnsi="SimSun" w:cs="맑은 고딕" w:hint="eastAsia"/>
                <w:spacing w:val="8"/>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center"/>
              <w:rPr>
                <w:rFonts w:ascii="SimSun" w:eastAsia="SimSun" w:hAnsi="SimSun"/>
                <w:szCs w:val="21"/>
              </w:rPr>
            </w:pPr>
          </w:p>
          <w:p w:rsidR="00293497" w:rsidRPr="00DC7825" w:rsidRDefault="00293497" w:rsidP="00294323">
            <w:pPr>
              <w:wordWrap w:val="0"/>
              <w:autoSpaceDN w:val="0"/>
              <w:adjustRightInd w:val="0"/>
              <w:snapToGrid w:val="0"/>
              <w:spacing w:line="290" w:lineRule="atLeast"/>
              <w:ind w:firstLineChars="80" w:firstLine="168"/>
              <w:contextualSpacing/>
              <w:jc w:val="right"/>
              <w:rPr>
                <w:rFonts w:ascii="SimSun" w:eastAsia="SimSun" w:hAnsi="SimSun"/>
                <w:szCs w:val="21"/>
              </w:rPr>
            </w:pPr>
            <w:r w:rsidRPr="00DC7825">
              <w:rPr>
                <w:rFonts w:ascii="SimSun" w:eastAsia="SimSun" w:hAnsi="SimSun" w:cs="바탕" w:hint="eastAsia"/>
                <w:szCs w:val="21"/>
              </w:rPr>
              <w:t>部</w:t>
            </w:r>
            <w:r w:rsidRPr="00DC7825">
              <w:rPr>
                <w:rFonts w:ascii="SimSun" w:eastAsia="SimSun" w:hAnsi="SimSun" w:cs="맑은 고딕" w:hint="eastAsia"/>
                <w:szCs w:val="21"/>
              </w:rPr>
              <w:t xml:space="preserve">　</w:t>
            </w:r>
            <w:r w:rsidRPr="00DC7825">
              <w:rPr>
                <w:rFonts w:ascii="SimSun" w:eastAsia="SimSun" w:hAnsi="SimSun" w:cs="새굴림" w:hint="eastAsia"/>
                <w:szCs w:val="21"/>
              </w:rPr>
              <w:t>长</w:t>
            </w:r>
            <w:r w:rsidRPr="00DC7825">
              <w:rPr>
                <w:rFonts w:ascii="SimSun" w:eastAsia="SimSun" w:hAnsi="SimSun" w:cs="맑은 고딕" w:hint="eastAsia"/>
                <w:szCs w:val="21"/>
              </w:rPr>
              <w:t xml:space="preserve">　</w:t>
            </w:r>
            <w:r w:rsidRPr="00DC7825">
              <w:rPr>
                <w:rFonts w:ascii="SimSun" w:eastAsia="SimSun" w:hAnsi="SimSun" w:hint="eastAsia"/>
                <w:szCs w:val="21"/>
              </w:rPr>
              <w:t xml:space="preserve"> </w:t>
            </w:r>
            <w:r w:rsidRPr="00DC7825">
              <w:rPr>
                <w:rFonts w:ascii="SimSun" w:eastAsia="SimSun" w:hAnsi="SimSun" w:cs="바탕" w:hint="eastAsia"/>
                <w:szCs w:val="21"/>
              </w:rPr>
              <w:t>尹蔚民</w:t>
            </w:r>
          </w:p>
          <w:p w:rsidR="00293497" w:rsidRPr="00DC7825" w:rsidRDefault="00293497" w:rsidP="00294323">
            <w:pPr>
              <w:wordWrap w:val="0"/>
              <w:autoSpaceDN w:val="0"/>
              <w:adjustRightInd w:val="0"/>
              <w:snapToGrid w:val="0"/>
              <w:spacing w:line="290" w:lineRule="atLeast"/>
              <w:ind w:firstLineChars="80" w:firstLine="168"/>
              <w:contextualSpacing/>
              <w:jc w:val="right"/>
              <w:rPr>
                <w:rFonts w:ascii="SimSun" w:eastAsia="SimSun" w:hAnsi="SimSun"/>
                <w:szCs w:val="21"/>
              </w:rPr>
            </w:pPr>
            <w:r w:rsidRPr="00DC7825">
              <w:rPr>
                <w:rFonts w:ascii="SimSun" w:eastAsia="SimSun" w:hAnsi="SimSun" w:hint="eastAsia"/>
                <w:szCs w:val="21"/>
              </w:rPr>
              <w:t>2013</w:t>
            </w:r>
            <w:r w:rsidRPr="00DC7825">
              <w:rPr>
                <w:rFonts w:ascii="SimSun" w:eastAsia="SimSun" w:hAnsi="SimSun" w:cs="바탕" w:hint="eastAsia"/>
                <w:szCs w:val="21"/>
              </w:rPr>
              <w:t>年</w:t>
            </w:r>
            <w:r w:rsidRPr="00DC7825">
              <w:rPr>
                <w:rFonts w:ascii="SimSun" w:eastAsia="SimSun" w:hAnsi="SimSun" w:hint="eastAsia"/>
                <w:szCs w:val="21"/>
              </w:rPr>
              <w:t>6</w:t>
            </w:r>
            <w:r w:rsidRPr="00DC7825">
              <w:rPr>
                <w:rFonts w:ascii="SimSun" w:eastAsia="SimSun" w:hAnsi="SimSun" w:cs="바탕" w:hint="eastAsia"/>
                <w:szCs w:val="21"/>
              </w:rPr>
              <w:t>月</w:t>
            </w:r>
            <w:r w:rsidRPr="00DC7825">
              <w:rPr>
                <w:rFonts w:ascii="SimSun" w:eastAsia="SimSun" w:hAnsi="SimSun" w:hint="eastAsia"/>
                <w:szCs w:val="21"/>
              </w:rPr>
              <w:t>20</w:t>
            </w:r>
            <w:r w:rsidRPr="00DC7825">
              <w:rPr>
                <w:rFonts w:ascii="SimSun" w:eastAsia="SimSun" w:hAnsi="SimSun" w:cs="바탕" w:hint="eastAsia"/>
                <w:szCs w:val="21"/>
              </w:rPr>
              <w:t>日</w:t>
            </w:r>
          </w:p>
          <w:p w:rsidR="00293497" w:rsidRDefault="00293497" w:rsidP="00294323">
            <w:pPr>
              <w:wordWrap w:val="0"/>
              <w:autoSpaceDN w:val="0"/>
              <w:adjustRightInd w:val="0"/>
              <w:snapToGrid w:val="0"/>
              <w:spacing w:line="290" w:lineRule="atLeast"/>
              <w:ind w:firstLineChars="80" w:firstLine="168"/>
              <w:contextualSpacing/>
              <w:jc w:val="both"/>
              <w:rPr>
                <w:rFonts w:ascii="SimSun" w:hAnsi="SimSun" w:hint="eastAsia"/>
                <w:szCs w:val="21"/>
                <w:lang w:eastAsia="ko-KR"/>
              </w:rPr>
            </w:pPr>
          </w:p>
          <w:p w:rsidR="00DC7825" w:rsidRPr="00DC7825" w:rsidRDefault="00DC7825" w:rsidP="00294323">
            <w:pPr>
              <w:wordWrap w:val="0"/>
              <w:autoSpaceDN w:val="0"/>
              <w:adjustRightInd w:val="0"/>
              <w:snapToGrid w:val="0"/>
              <w:spacing w:line="290" w:lineRule="atLeast"/>
              <w:ind w:firstLineChars="80" w:firstLine="168"/>
              <w:contextualSpacing/>
              <w:jc w:val="both"/>
              <w:rPr>
                <w:rFonts w:ascii="SimSun" w:hAnsi="SimSun" w:hint="eastAsia"/>
                <w:szCs w:val="21"/>
                <w:lang w:eastAsia="ko-KR"/>
              </w:rPr>
            </w:pP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b/>
                <w:szCs w:val="21"/>
              </w:rPr>
            </w:pPr>
            <w:r w:rsidRPr="00DC7825">
              <w:rPr>
                <w:rFonts w:ascii="SimSun" w:eastAsia="SimSun" w:hAnsi="SimSun" w:cs="바탕" w:hint="eastAsia"/>
                <w:b/>
                <w:szCs w:val="21"/>
              </w:rPr>
              <w:t>第一章</w:t>
            </w:r>
            <w:r w:rsidRPr="00DC7825">
              <w:rPr>
                <w:rFonts w:ascii="SimSun" w:eastAsia="SimSun" w:hAnsi="SimSun" w:cs="맑은 고딕" w:hint="eastAsia"/>
                <w:b/>
                <w:szCs w:val="21"/>
              </w:rPr>
              <w:t xml:space="preserve">　</w:t>
            </w:r>
            <w:r w:rsidRPr="00DC7825">
              <w:rPr>
                <w:rFonts w:ascii="SimSun" w:eastAsia="SimSun" w:hAnsi="SimSun" w:cs="새굴림" w:hint="eastAsia"/>
                <w:b/>
                <w:szCs w:val="21"/>
              </w:rPr>
              <w:t>总</w:t>
            </w:r>
            <w:r w:rsidRPr="00DC7825">
              <w:rPr>
                <w:rFonts w:ascii="SimSun" w:eastAsia="SimSun" w:hAnsi="SimSun" w:cs="맑은 고딕" w:hint="eastAsia"/>
                <w:b/>
                <w:szCs w:val="21"/>
              </w:rPr>
              <w:t xml:space="preserve">　</w:t>
            </w:r>
            <w:r w:rsidRPr="00DC7825">
              <w:rPr>
                <w:rFonts w:ascii="SimSun" w:eastAsia="SimSun" w:hAnsi="SimSun" w:cs="새굴림" w:hint="eastAsia"/>
                <w:b/>
                <w:szCs w:val="21"/>
              </w:rPr>
              <w:t>则</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第一</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为了规范劳务派遣</w:t>
            </w:r>
            <w:r w:rsidRPr="00DC7825">
              <w:rPr>
                <w:rFonts w:ascii="SimSun" w:eastAsia="SimSun" w:hAnsi="SimSun" w:cs="맑은 고딕" w:hint="eastAsia"/>
                <w:szCs w:val="21"/>
              </w:rPr>
              <w:t>，</w:t>
            </w:r>
            <w:r w:rsidRPr="00DC7825">
              <w:rPr>
                <w:rFonts w:ascii="SimSun" w:eastAsia="SimSun" w:hAnsi="SimSun" w:cs="바탕" w:hint="eastAsia"/>
                <w:szCs w:val="21"/>
              </w:rPr>
              <w:t>根据</w:t>
            </w:r>
            <w:r w:rsidRPr="00DC7825">
              <w:rPr>
                <w:rFonts w:ascii="SimSun" w:eastAsia="SimSun" w:hAnsi="SimSun" w:cs="맑은 고딕" w:hint="eastAsia"/>
                <w:szCs w:val="21"/>
              </w:rPr>
              <w:t>《</w:t>
            </w:r>
            <w:r w:rsidRPr="00DC7825">
              <w:rPr>
                <w:rFonts w:ascii="SimSun" w:eastAsia="SimSun" w:hAnsi="SimSun" w:cs="바탕" w:hint="eastAsia"/>
                <w:szCs w:val="21"/>
              </w:rPr>
              <w:t>中</w:t>
            </w:r>
            <w:r w:rsidRPr="00DC7825">
              <w:rPr>
                <w:rFonts w:ascii="SimSun" w:eastAsia="SimSun" w:hAnsi="SimSun" w:cs="새굴림" w:hint="eastAsia"/>
                <w:szCs w:val="21"/>
              </w:rPr>
              <w:t>华人民共和国劳动合同法</w:t>
            </w:r>
            <w:r w:rsidRPr="00DC7825">
              <w:rPr>
                <w:rFonts w:ascii="SimSun" w:eastAsia="SimSun" w:hAnsi="SimSun" w:cs="맑은 고딕" w:hint="eastAsia"/>
                <w:szCs w:val="21"/>
              </w:rPr>
              <w:t>》《</w:t>
            </w:r>
            <w:r w:rsidRPr="00DC7825">
              <w:rPr>
                <w:rFonts w:ascii="SimSun" w:eastAsia="SimSun" w:hAnsi="SimSun" w:cs="바탕" w:hint="eastAsia"/>
                <w:szCs w:val="21"/>
              </w:rPr>
              <w:t>中</w:t>
            </w:r>
            <w:r w:rsidRPr="00DC7825">
              <w:rPr>
                <w:rFonts w:ascii="SimSun" w:eastAsia="SimSun" w:hAnsi="SimSun" w:cs="새굴림" w:hint="eastAsia"/>
                <w:szCs w:val="21"/>
              </w:rPr>
              <w:t>华人民共和国行政许可法</w:t>
            </w:r>
            <w:r w:rsidRPr="00DC7825">
              <w:rPr>
                <w:rFonts w:ascii="SimSun" w:eastAsia="SimSun" w:hAnsi="SimSun" w:cs="맑은 고딕" w:hint="eastAsia"/>
                <w:szCs w:val="21"/>
              </w:rPr>
              <w:t>》</w:t>
            </w:r>
            <w:r w:rsidRPr="00DC7825">
              <w:rPr>
                <w:rFonts w:ascii="SimSun" w:eastAsia="SimSun" w:hAnsi="SimSun" w:cs="바탕" w:hint="eastAsia"/>
                <w:szCs w:val="21"/>
              </w:rPr>
              <w:t>等法律</w:t>
            </w:r>
            <w:r w:rsidRPr="00DC7825">
              <w:rPr>
                <w:rFonts w:ascii="SimSun" w:eastAsia="SimSun" w:hAnsi="SimSun" w:cs="맑은 고딕" w:hint="eastAsia"/>
                <w:szCs w:val="21"/>
              </w:rPr>
              <w:t>，</w:t>
            </w:r>
            <w:r w:rsidRPr="00DC7825">
              <w:rPr>
                <w:rFonts w:ascii="SimSun" w:eastAsia="SimSun" w:hAnsi="SimSun" w:cs="바탕" w:hint="eastAsia"/>
                <w:szCs w:val="21"/>
              </w:rPr>
              <w:t>制定本</w:t>
            </w:r>
            <w:r w:rsidRPr="00DC7825">
              <w:rPr>
                <w:rFonts w:ascii="SimSun" w:eastAsia="SimSun" w:hAnsi="SimSun" w:cs="새굴림" w:hint="eastAsia"/>
                <w:szCs w:val="21"/>
              </w:rPr>
              <w:t>办法</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第二</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劳务派遣行政许可的申请受理</w:t>
            </w:r>
            <w:r w:rsidRPr="00DC7825">
              <w:rPr>
                <w:rFonts w:ascii="SimSun" w:eastAsia="SimSun" w:hAnsi="SimSun" w:cs="맑은 고딕" w:hint="eastAsia"/>
                <w:szCs w:val="21"/>
              </w:rPr>
              <w:t>、</w:t>
            </w:r>
            <w:r w:rsidRPr="00DC7825">
              <w:rPr>
                <w:rFonts w:ascii="SimSun" w:eastAsia="SimSun" w:hAnsi="SimSun" w:cs="새굴림" w:hint="eastAsia"/>
                <w:szCs w:val="21"/>
              </w:rPr>
              <w:t>审查批准以及相关的监督检查等</w:t>
            </w:r>
            <w:r w:rsidRPr="00DC7825">
              <w:rPr>
                <w:rFonts w:ascii="SimSun" w:eastAsia="SimSun" w:hAnsi="SimSun" w:cs="맑은 고딕" w:hint="eastAsia"/>
                <w:szCs w:val="21"/>
              </w:rPr>
              <w:t>，</w:t>
            </w:r>
            <w:r w:rsidRPr="00DC7825">
              <w:rPr>
                <w:rFonts w:ascii="SimSun" w:eastAsia="SimSun" w:hAnsi="SimSun" w:cs="바탕" w:hint="eastAsia"/>
                <w:szCs w:val="21"/>
              </w:rPr>
              <w:t>适用本</w:t>
            </w:r>
            <w:r w:rsidRPr="00DC7825">
              <w:rPr>
                <w:rFonts w:ascii="SimSun" w:eastAsia="SimSun" w:hAnsi="SimSun" w:cs="새굴림" w:hint="eastAsia"/>
                <w:szCs w:val="21"/>
              </w:rPr>
              <w:t>办法</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第三</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人力</w:t>
            </w:r>
            <w:r w:rsidRPr="00DC7825">
              <w:rPr>
                <w:rFonts w:ascii="SimSun" w:eastAsia="SimSun" w:hAnsi="SimSun" w:cs="새굴림" w:hint="eastAsia"/>
                <w:szCs w:val="21"/>
              </w:rPr>
              <w:t>资源社会保障部负责对全国的劳务派遣行政许可工作进行监督指导</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cs="새굴림" w:hint="eastAsia"/>
                <w:szCs w:val="21"/>
              </w:rPr>
              <w:t>县级以上地方人力资源社会保障行政部门按照省</w:t>
            </w:r>
            <w:r w:rsidRPr="00DC7825">
              <w:rPr>
                <w:rFonts w:ascii="SimSun" w:eastAsia="SimSun" w:hAnsi="SimSun" w:cs="맑은 고딕" w:hint="eastAsia"/>
                <w:szCs w:val="21"/>
              </w:rPr>
              <w:t>、</w:t>
            </w:r>
            <w:r w:rsidRPr="00DC7825">
              <w:rPr>
                <w:rFonts w:ascii="SimSun" w:eastAsia="SimSun" w:hAnsi="SimSun" w:cs="바탕" w:hint="eastAsia"/>
                <w:szCs w:val="21"/>
              </w:rPr>
              <w:t>自治</w:t>
            </w:r>
            <w:r w:rsidRPr="00DC7825">
              <w:rPr>
                <w:rFonts w:ascii="SimSun" w:eastAsia="SimSun" w:hAnsi="SimSun" w:cs="새굴림" w:hint="eastAsia"/>
                <w:szCs w:val="21"/>
              </w:rPr>
              <w:t>区</w:t>
            </w:r>
            <w:r w:rsidRPr="00DC7825">
              <w:rPr>
                <w:rFonts w:ascii="SimSun" w:eastAsia="SimSun" w:hAnsi="SimSun" w:cs="맑은 고딕" w:hint="eastAsia"/>
                <w:szCs w:val="21"/>
              </w:rPr>
              <w:t>、</w:t>
            </w:r>
            <w:r w:rsidRPr="00DC7825">
              <w:rPr>
                <w:rFonts w:ascii="SimSun" w:eastAsia="SimSun" w:hAnsi="SimSun" w:cs="바탕" w:hint="eastAsia"/>
                <w:szCs w:val="21"/>
              </w:rPr>
              <w:t>直</w:t>
            </w:r>
            <w:r w:rsidRPr="00DC7825">
              <w:rPr>
                <w:rFonts w:ascii="SimSun" w:eastAsia="SimSun" w:hAnsi="SimSun" w:cs="새굴림" w:hint="eastAsia"/>
                <w:szCs w:val="21"/>
              </w:rPr>
              <w:t>辖市人力资源社会保障行政部门确定的许可管辖分工</w:t>
            </w:r>
            <w:r w:rsidRPr="00DC7825">
              <w:rPr>
                <w:rFonts w:ascii="SimSun" w:eastAsia="SimSun" w:hAnsi="SimSun" w:cs="맑은 고딕" w:hint="eastAsia"/>
                <w:szCs w:val="21"/>
              </w:rPr>
              <w:t>，</w:t>
            </w:r>
            <w:r w:rsidRPr="00DC7825">
              <w:rPr>
                <w:rFonts w:ascii="SimSun" w:eastAsia="SimSun" w:hAnsi="SimSun" w:cs="새굴림" w:hint="eastAsia"/>
                <w:szCs w:val="21"/>
              </w:rPr>
              <w:t>负责实施本行政区域内劳务派遣行政许可工作以及相关的监督检查</w:t>
            </w:r>
            <w:r w:rsidRPr="00DC7825">
              <w:rPr>
                <w:rFonts w:ascii="SimSun" w:eastAsia="SimSun" w:hAnsi="SimSun" w:cs="맑은 고딕" w:hint="eastAsia"/>
                <w:szCs w:val="21"/>
              </w:rPr>
              <w:t>。</w:t>
            </w:r>
          </w:p>
          <w:p w:rsidR="00293497" w:rsidRPr="001E521C" w:rsidRDefault="00293497" w:rsidP="00294323">
            <w:pPr>
              <w:wordWrap w:val="0"/>
              <w:autoSpaceDN w:val="0"/>
              <w:adjustRightInd w:val="0"/>
              <w:snapToGrid w:val="0"/>
              <w:spacing w:line="290" w:lineRule="atLeast"/>
              <w:ind w:firstLineChars="80" w:firstLine="178"/>
              <w:contextualSpacing/>
              <w:jc w:val="both"/>
              <w:rPr>
                <w:rFonts w:ascii="SimSun" w:eastAsia="SimSun" w:hAnsi="SimSun"/>
                <w:spacing w:val="6"/>
                <w:szCs w:val="21"/>
              </w:rPr>
            </w:pPr>
            <w:r w:rsidRPr="001E521C">
              <w:rPr>
                <w:rFonts w:ascii="SimSun" w:eastAsia="SimSun" w:hAnsi="SimSun" w:cs="바탕" w:hint="eastAsia"/>
                <w:b/>
                <w:spacing w:val="6"/>
                <w:szCs w:val="21"/>
              </w:rPr>
              <w:t>第四</w:t>
            </w:r>
            <w:r w:rsidRPr="001E521C">
              <w:rPr>
                <w:rFonts w:ascii="SimSun" w:eastAsia="SimSun" w:hAnsi="SimSun" w:cs="새굴림" w:hint="eastAsia"/>
                <w:b/>
                <w:spacing w:val="6"/>
                <w:szCs w:val="21"/>
              </w:rPr>
              <w:t>条</w:t>
            </w:r>
            <w:r w:rsidRPr="001E521C">
              <w:rPr>
                <w:rFonts w:ascii="SimSun" w:eastAsia="SimSun" w:hAnsi="SimSun" w:hint="eastAsia"/>
                <w:spacing w:val="6"/>
                <w:szCs w:val="21"/>
              </w:rPr>
              <w:t xml:space="preserve">　</w:t>
            </w:r>
            <w:r w:rsidRPr="001E521C">
              <w:rPr>
                <w:rFonts w:ascii="SimSun" w:eastAsia="SimSun" w:hAnsi="SimSun" w:cs="바탕" w:hint="eastAsia"/>
                <w:spacing w:val="6"/>
                <w:szCs w:val="21"/>
              </w:rPr>
              <w:t>人力</w:t>
            </w:r>
            <w:r w:rsidRPr="001E521C">
              <w:rPr>
                <w:rFonts w:ascii="SimSun" w:eastAsia="SimSun" w:hAnsi="SimSun" w:cs="새굴림" w:hint="eastAsia"/>
                <w:spacing w:val="6"/>
                <w:szCs w:val="21"/>
              </w:rPr>
              <w:t>资源社会保障行政部门实施劳务派遣行政许可</w:t>
            </w:r>
            <w:r w:rsidRPr="001E521C">
              <w:rPr>
                <w:rFonts w:ascii="SimSun" w:eastAsia="SimSun" w:hAnsi="SimSun" w:cs="맑은 고딕" w:hint="eastAsia"/>
                <w:spacing w:val="6"/>
                <w:szCs w:val="21"/>
              </w:rPr>
              <w:t>，</w:t>
            </w:r>
            <w:r w:rsidRPr="001E521C">
              <w:rPr>
                <w:rFonts w:ascii="SimSun" w:eastAsia="SimSun" w:hAnsi="SimSun" w:cs="새굴림" w:hint="eastAsia"/>
                <w:spacing w:val="6"/>
                <w:szCs w:val="21"/>
              </w:rPr>
              <w:t>应当遵循权责统一</w:t>
            </w:r>
            <w:r w:rsidRPr="001E521C">
              <w:rPr>
                <w:rFonts w:ascii="SimSun" w:eastAsia="SimSun" w:hAnsi="SimSun" w:cs="맑은 고딕" w:hint="eastAsia"/>
                <w:spacing w:val="6"/>
                <w:szCs w:val="21"/>
              </w:rPr>
              <w:t>、</w:t>
            </w:r>
            <w:r w:rsidRPr="001E521C">
              <w:rPr>
                <w:rFonts w:ascii="SimSun" w:eastAsia="SimSun" w:hAnsi="SimSun" w:cs="바탕" w:hint="eastAsia"/>
                <w:spacing w:val="6"/>
                <w:szCs w:val="21"/>
              </w:rPr>
              <w:t>公</w:t>
            </w:r>
            <w:r w:rsidRPr="001E521C">
              <w:rPr>
                <w:rFonts w:ascii="SimSun" w:eastAsia="SimSun" w:hAnsi="SimSun" w:cs="새굴림" w:hint="eastAsia"/>
                <w:spacing w:val="6"/>
                <w:szCs w:val="21"/>
              </w:rPr>
              <w:t>开</w:t>
            </w:r>
            <w:r w:rsidRPr="001E521C">
              <w:rPr>
                <w:rFonts w:ascii="SimSun" w:eastAsia="SimSun" w:hAnsi="SimSun" w:cs="바탕" w:hint="eastAsia"/>
                <w:spacing w:val="6"/>
                <w:szCs w:val="21"/>
              </w:rPr>
              <w:t>公正</w:t>
            </w:r>
            <w:r w:rsidRPr="001E521C">
              <w:rPr>
                <w:rFonts w:ascii="SimSun" w:eastAsia="SimSun" w:hAnsi="SimSun" w:cs="맑은 고딕" w:hint="eastAsia"/>
                <w:spacing w:val="6"/>
                <w:szCs w:val="21"/>
              </w:rPr>
              <w:t>、</w:t>
            </w:r>
            <w:r w:rsidRPr="001E521C">
              <w:rPr>
                <w:rFonts w:ascii="SimSun" w:eastAsia="SimSun" w:hAnsi="SimSun" w:cs="새굴림" w:hint="eastAsia"/>
                <w:spacing w:val="6"/>
                <w:szCs w:val="21"/>
              </w:rPr>
              <w:t>优质高效的原则</w:t>
            </w:r>
            <w:r w:rsidRPr="001E521C">
              <w:rPr>
                <w:rFonts w:ascii="SimSun" w:eastAsia="SimSun" w:hAnsi="SimSun" w:cs="맑은 고딕" w:hint="eastAsia"/>
                <w:spacing w:val="6"/>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第五</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人力</w:t>
            </w:r>
            <w:r w:rsidRPr="00DC7825">
              <w:rPr>
                <w:rFonts w:ascii="SimSun" w:eastAsia="SimSun" w:hAnsi="SimSun" w:cs="새굴림" w:hint="eastAsia"/>
                <w:szCs w:val="21"/>
              </w:rPr>
              <w:t>资源社会保障行政部门应当在本行政机关办公场所</w:t>
            </w:r>
            <w:r w:rsidRPr="00DC7825">
              <w:rPr>
                <w:rFonts w:ascii="SimSun" w:eastAsia="SimSun" w:hAnsi="SimSun" w:cs="맑은 고딕" w:hint="eastAsia"/>
                <w:szCs w:val="21"/>
              </w:rPr>
              <w:t>、</w:t>
            </w:r>
            <w:r w:rsidRPr="00DC7825">
              <w:rPr>
                <w:rFonts w:ascii="SimSun" w:eastAsia="SimSun" w:hAnsi="SimSun" w:cs="새굴림" w:hint="eastAsia"/>
                <w:szCs w:val="21"/>
              </w:rPr>
              <w:t>网站上公布劳务派遣行政许可的依据</w:t>
            </w:r>
            <w:r w:rsidRPr="00DC7825">
              <w:rPr>
                <w:rFonts w:ascii="SimSun" w:eastAsia="SimSun" w:hAnsi="SimSun" w:cs="맑은 고딕" w:hint="eastAsia"/>
                <w:szCs w:val="21"/>
              </w:rPr>
              <w:t>、</w:t>
            </w:r>
            <w:r w:rsidRPr="00DC7825">
              <w:rPr>
                <w:rFonts w:ascii="SimSun" w:eastAsia="SimSun" w:hAnsi="SimSun" w:cs="바탕" w:hint="eastAsia"/>
                <w:szCs w:val="21"/>
              </w:rPr>
              <w:t>程序</w:t>
            </w:r>
            <w:r w:rsidRPr="00DC7825">
              <w:rPr>
                <w:rFonts w:ascii="SimSun" w:eastAsia="SimSun" w:hAnsi="SimSun" w:cs="맑은 고딕" w:hint="eastAsia"/>
                <w:szCs w:val="21"/>
              </w:rPr>
              <w:t>、</w:t>
            </w:r>
            <w:r w:rsidRPr="00DC7825">
              <w:rPr>
                <w:rFonts w:ascii="SimSun" w:eastAsia="SimSun" w:hAnsi="SimSun" w:cs="바탕" w:hint="eastAsia"/>
                <w:szCs w:val="21"/>
              </w:rPr>
              <w:t>期限</w:t>
            </w:r>
            <w:r w:rsidRPr="00DC7825">
              <w:rPr>
                <w:rFonts w:ascii="SimSun" w:eastAsia="SimSun" w:hAnsi="SimSun" w:cs="맑은 고딕" w:hint="eastAsia"/>
                <w:szCs w:val="21"/>
              </w:rPr>
              <w:t>、</w:t>
            </w:r>
            <w:r w:rsidRPr="00DC7825">
              <w:rPr>
                <w:rFonts w:ascii="SimSun" w:eastAsia="SimSun" w:hAnsi="SimSun" w:cs="새굴림" w:hint="eastAsia"/>
                <w:szCs w:val="21"/>
              </w:rPr>
              <w:t>条件和需要提交的全部材料目录以及监督电话</w:t>
            </w:r>
            <w:r w:rsidRPr="00DC7825">
              <w:rPr>
                <w:rFonts w:ascii="SimSun" w:eastAsia="SimSun" w:hAnsi="SimSun" w:cs="맑은 고딕" w:hint="eastAsia"/>
                <w:szCs w:val="21"/>
              </w:rPr>
              <w:t>，</w:t>
            </w:r>
            <w:r w:rsidRPr="00DC7825">
              <w:rPr>
                <w:rFonts w:ascii="SimSun" w:eastAsia="SimSun" w:hAnsi="SimSun" w:cs="새굴림" w:hint="eastAsia"/>
                <w:szCs w:val="21"/>
              </w:rPr>
              <w:t>并在本行政机关网站和至少一种全地区性报纸上向社会公布获得许可的劳务派遣单位名单及其许可变更</w:t>
            </w:r>
            <w:r w:rsidRPr="00DC7825">
              <w:rPr>
                <w:rFonts w:ascii="SimSun" w:eastAsia="SimSun" w:hAnsi="SimSun" w:cs="맑은 고딕" w:hint="eastAsia"/>
                <w:szCs w:val="21"/>
              </w:rPr>
              <w:t>、</w:t>
            </w:r>
            <w:r w:rsidRPr="00DC7825">
              <w:rPr>
                <w:rFonts w:ascii="SimSun" w:eastAsia="SimSun" w:hAnsi="SimSun" w:cs="바탕" w:hint="eastAsia"/>
                <w:szCs w:val="21"/>
              </w:rPr>
              <w:t>延</w:t>
            </w:r>
            <w:r w:rsidRPr="00DC7825">
              <w:rPr>
                <w:rFonts w:ascii="SimSun" w:eastAsia="SimSun" w:hAnsi="SimSun" w:cs="새굴림" w:hint="eastAsia"/>
                <w:szCs w:val="21"/>
              </w:rPr>
              <w:t>续</w:t>
            </w:r>
            <w:r w:rsidRPr="00DC7825">
              <w:rPr>
                <w:rFonts w:ascii="SimSun" w:eastAsia="SimSun" w:hAnsi="SimSun" w:cs="맑은 고딕" w:hint="eastAsia"/>
                <w:szCs w:val="21"/>
              </w:rPr>
              <w:t>、</w:t>
            </w:r>
            <w:r w:rsidRPr="00DC7825">
              <w:rPr>
                <w:rFonts w:ascii="SimSun" w:eastAsia="SimSun" w:hAnsi="SimSun" w:cs="바탕" w:hint="eastAsia"/>
                <w:szCs w:val="21"/>
              </w:rPr>
              <w:t>撤</w:t>
            </w:r>
            <w:r w:rsidRPr="00DC7825">
              <w:rPr>
                <w:rFonts w:ascii="SimSun" w:eastAsia="SimSun" w:hAnsi="SimSun" w:cs="새굴림" w:hint="eastAsia"/>
                <w:szCs w:val="21"/>
              </w:rPr>
              <w:t>销</w:t>
            </w:r>
            <w:r w:rsidRPr="00DC7825">
              <w:rPr>
                <w:rFonts w:ascii="SimSun" w:eastAsia="SimSun" w:hAnsi="SimSun" w:cs="맑은 고딕" w:hint="eastAsia"/>
                <w:szCs w:val="21"/>
              </w:rPr>
              <w:t>、</w:t>
            </w:r>
            <w:r w:rsidRPr="00DC7825">
              <w:rPr>
                <w:rFonts w:ascii="SimSun" w:eastAsia="SimSun" w:hAnsi="SimSun" w:cs="바탕" w:hint="eastAsia"/>
                <w:szCs w:val="21"/>
              </w:rPr>
              <w:t>吊</w:t>
            </w:r>
            <w:r w:rsidRPr="00DC7825">
              <w:rPr>
                <w:rFonts w:ascii="SimSun" w:eastAsia="SimSun" w:hAnsi="SimSun" w:cs="새굴림" w:hint="eastAsia"/>
                <w:szCs w:val="21"/>
              </w:rPr>
              <w:t>销</w:t>
            </w:r>
            <w:r w:rsidRPr="00DC7825">
              <w:rPr>
                <w:rFonts w:ascii="SimSun" w:eastAsia="SimSun" w:hAnsi="SimSun" w:cs="맑은 고딕" w:hint="eastAsia"/>
                <w:szCs w:val="21"/>
              </w:rPr>
              <w:t>、</w:t>
            </w:r>
            <w:r w:rsidRPr="00DC7825">
              <w:rPr>
                <w:rFonts w:ascii="SimSun" w:eastAsia="SimSun" w:hAnsi="SimSun" w:cs="바탕" w:hint="eastAsia"/>
                <w:szCs w:val="21"/>
              </w:rPr>
              <w:t>注</w:t>
            </w:r>
            <w:r w:rsidRPr="00DC7825">
              <w:rPr>
                <w:rFonts w:ascii="SimSun" w:eastAsia="SimSun" w:hAnsi="SimSun" w:cs="새굴림" w:hint="eastAsia"/>
                <w:szCs w:val="21"/>
              </w:rPr>
              <w:t>销等情况</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第二章</w:t>
            </w:r>
            <w:r w:rsidRPr="00DC7825">
              <w:rPr>
                <w:rFonts w:ascii="SimSun" w:eastAsia="SimSun" w:hAnsi="SimSun" w:cs="맑은 고딕" w:hint="eastAsia"/>
                <w:b/>
                <w:szCs w:val="21"/>
              </w:rPr>
              <w:t xml:space="preserve">　</w:t>
            </w:r>
            <w:r w:rsidRPr="00DC7825">
              <w:rPr>
                <w:rFonts w:ascii="SimSun" w:eastAsia="SimSun" w:hAnsi="SimSun" w:cs="새굴림" w:hint="eastAsia"/>
                <w:b/>
                <w:szCs w:val="21"/>
              </w:rPr>
              <w:t>劳务派遣行政许可</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第六</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经营劳务派遣业务</w:t>
            </w:r>
            <w:r w:rsidRPr="00DC7825">
              <w:rPr>
                <w:rFonts w:ascii="SimSun" w:eastAsia="SimSun" w:hAnsi="SimSun" w:cs="맑은 고딕" w:hint="eastAsia"/>
                <w:szCs w:val="21"/>
              </w:rPr>
              <w:t>，</w:t>
            </w:r>
            <w:r w:rsidRPr="00DC7825">
              <w:rPr>
                <w:rFonts w:ascii="SimSun" w:eastAsia="SimSun" w:hAnsi="SimSun" w:cs="새굴림" w:hint="eastAsia"/>
                <w:szCs w:val="21"/>
              </w:rPr>
              <w:t>应当向所在地有许可管辖权的人力资源社会保障行政部门</w:t>
            </w:r>
            <w:r w:rsidRPr="00DC7825">
              <w:rPr>
                <w:rFonts w:ascii="SimSun" w:eastAsia="SimSun" w:hAnsi="SimSun" w:cs="맑은 고딕" w:hint="eastAsia"/>
                <w:szCs w:val="21"/>
              </w:rPr>
              <w:t>（</w:t>
            </w:r>
            <w:r w:rsidRPr="00DC7825">
              <w:rPr>
                <w:rFonts w:ascii="SimSun" w:eastAsia="SimSun" w:hAnsi="SimSun" w:cs="바탕" w:hint="eastAsia"/>
                <w:szCs w:val="21"/>
              </w:rPr>
              <w:t>以下</w:t>
            </w:r>
            <w:r w:rsidRPr="00DC7825">
              <w:rPr>
                <w:rFonts w:ascii="SimSun" w:eastAsia="SimSun" w:hAnsi="SimSun" w:cs="새굴림" w:hint="eastAsia"/>
                <w:szCs w:val="21"/>
              </w:rPr>
              <w:t>称许可机关</w:t>
            </w:r>
            <w:r w:rsidRPr="00DC7825">
              <w:rPr>
                <w:rFonts w:ascii="SimSun" w:eastAsia="SimSun" w:hAnsi="SimSun" w:cs="맑은 고딕" w:hint="eastAsia"/>
                <w:szCs w:val="21"/>
              </w:rPr>
              <w:t>）</w:t>
            </w:r>
            <w:r w:rsidRPr="00DC7825">
              <w:rPr>
                <w:rFonts w:ascii="SimSun" w:eastAsia="SimSun" w:hAnsi="SimSun" w:cs="바탕" w:hint="eastAsia"/>
                <w:szCs w:val="21"/>
              </w:rPr>
              <w:t>依法申</w:t>
            </w:r>
            <w:r w:rsidRPr="00DC7825">
              <w:rPr>
                <w:rFonts w:ascii="SimSun" w:eastAsia="SimSun" w:hAnsi="SimSun" w:cs="새굴림" w:hint="eastAsia"/>
                <w:szCs w:val="21"/>
              </w:rPr>
              <w:t>请行政许可</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cs="바탕" w:hint="eastAsia"/>
                <w:szCs w:val="21"/>
              </w:rPr>
              <w:lastRenderedPageBreak/>
              <w:t>未</w:t>
            </w:r>
            <w:r w:rsidRPr="00DC7825">
              <w:rPr>
                <w:rFonts w:ascii="SimSun" w:eastAsia="SimSun" w:hAnsi="SimSun" w:cs="새굴림" w:hint="eastAsia"/>
                <w:szCs w:val="21"/>
              </w:rPr>
              <w:t>经许可</w:t>
            </w:r>
            <w:r w:rsidRPr="00DC7825">
              <w:rPr>
                <w:rFonts w:ascii="SimSun" w:eastAsia="SimSun" w:hAnsi="SimSun" w:cs="맑은 고딕" w:hint="eastAsia"/>
                <w:szCs w:val="21"/>
              </w:rPr>
              <w:t>，</w:t>
            </w:r>
            <w:r w:rsidRPr="00DC7825">
              <w:rPr>
                <w:rFonts w:ascii="SimSun" w:eastAsia="SimSun" w:hAnsi="SimSun" w:cs="바탕" w:hint="eastAsia"/>
                <w:szCs w:val="21"/>
              </w:rPr>
              <w:t>任何</w:t>
            </w:r>
            <w:r w:rsidRPr="00DC7825">
              <w:rPr>
                <w:rFonts w:ascii="SimSun" w:eastAsia="SimSun" w:hAnsi="SimSun" w:cs="새굴림" w:hint="eastAsia"/>
                <w:szCs w:val="21"/>
              </w:rPr>
              <w:t>单位和个人不得经营劳务派遣业务</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第七</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申</w:t>
            </w:r>
            <w:r w:rsidRPr="00DC7825">
              <w:rPr>
                <w:rFonts w:ascii="SimSun" w:eastAsia="SimSun" w:hAnsi="SimSun" w:cs="새굴림" w:hint="eastAsia"/>
                <w:szCs w:val="21"/>
              </w:rPr>
              <w:t>请经营劳务派遣业务应当具备下列条件</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一</w:t>
            </w:r>
            <w:r w:rsidRPr="00DC7825">
              <w:rPr>
                <w:rFonts w:ascii="SimSun" w:eastAsia="SimSun" w:hAnsi="SimSun" w:cs="맑은 고딕" w:hint="eastAsia"/>
                <w:szCs w:val="21"/>
              </w:rPr>
              <w:t>）</w:t>
            </w:r>
            <w:r w:rsidRPr="00DC7825">
              <w:rPr>
                <w:rFonts w:ascii="SimSun" w:eastAsia="SimSun" w:hAnsi="SimSun" w:cs="바탕" w:hint="eastAsia"/>
                <w:szCs w:val="21"/>
              </w:rPr>
              <w:t>注</w:t>
            </w:r>
            <w:r w:rsidRPr="00DC7825">
              <w:rPr>
                <w:rFonts w:ascii="SimSun" w:eastAsia="SimSun" w:hAnsi="SimSun" w:cs="새굴림" w:hint="eastAsia"/>
                <w:szCs w:val="21"/>
              </w:rPr>
              <w:t>册资本不得少于人民币</w:t>
            </w:r>
            <w:r w:rsidRPr="00DC7825">
              <w:rPr>
                <w:rFonts w:ascii="SimSun" w:eastAsia="SimSun" w:hAnsi="SimSun" w:hint="eastAsia"/>
                <w:szCs w:val="21"/>
              </w:rPr>
              <w:t>200</w:t>
            </w:r>
            <w:r w:rsidRPr="00DC7825">
              <w:rPr>
                <w:rFonts w:ascii="SimSun" w:eastAsia="SimSun" w:hAnsi="SimSun" w:cs="바탕" w:hint="eastAsia"/>
                <w:szCs w:val="21"/>
              </w:rPr>
              <w:t>万元</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二</w:t>
            </w:r>
            <w:r w:rsidRPr="00DC7825">
              <w:rPr>
                <w:rFonts w:ascii="SimSun" w:eastAsia="SimSun" w:hAnsi="SimSun" w:cs="맑은 고딕" w:hint="eastAsia"/>
                <w:szCs w:val="21"/>
              </w:rPr>
              <w:t>）</w:t>
            </w:r>
            <w:r w:rsidRPr="00DC7825">
              <w:rPr>
                <w:rFonts w:ascii="SimSun" w:eastAsia="SimSun" w:hAnsi="SimSun" w:cs="바탕" w:hint="eastAsia"/>
                <w:szCs w:val="21"/>
              </w:rPr>
              <w:t>有</w:t>
            </w:r>
            <w:r w:rsidRPr="00DC7825">
              <w:rPr>
                <w:rFonts w:ascii="SimSun" w:eastAsia="SimSun" w:hAnsi="SimSun" w:cs="새굴림" w:hint="eastAsia"/>
                <w:szCs w:val="21"/>
              </w:rPr>
              <w:t>与开展业务相适应的固定的经营场所和设施</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三</w:t>
            </w:r>
            <w:r w:rsidRPr="00DC7825">
              <w:rPr>
                <w:rFonts w:ascii="SimSun" w:eastAsia="SimSun" w:hAnsi="SimSun" w:cs="맑은 고딕" w:hint="eastAsia"/>
                <w:szCs w:val="21"/>
              </w:rPr>
              <w:t>）</w:t>
            </w:r>
            <w:r w:rsidRPr="00DC7825">
              <w:rPr>
                <w:rFonts w:ascii="SimSun" w:eastAsia="SimSun" w:hAnsi="SimSun" w:cs="바탕" w:hint="eastAsia"/>
                <w:szCs w:val="21"/>
              </w:rPr>
              <w:t>有符合法律</w:t>
            </w:r>
            <w:r w:rsidRPr="00DC7825">
              <w:rPr>
                <w:rFonts w:ascii="SimSun" w:eastAsia="SimSun" w:hAnsi="SimSun" w:cs="맑은 고딕" w:hint="eastAsia"/>
                <w:szCs w:val="21"/>
              </w:rPr>
              <w:t>、</w:t>
            </w:r>
            <w:r w:rsidRPr="00DC7825">
              <w:rPr>
                <w:rFonts w:ascii="SimSun" w:eastAsia="SimSun" w:hAnsi="SimSun" w:cs="바탕" w:hint="eastAsia"/>
                <w:szCs w:val="21"/>
              </w:rPr>
              <w:t>行政法</w:t>
            </w:r>
            <w:r w:rsidRPr="00DC7825">
              <w:rPr>
                <w:rFonts w:ascii="SimSun" w:eastAsia="SimSun" w:hAnsi="SimSun" w:cs="새굴림" w:hint="eastAsia"/>
                <w:szCs w:val="21"/>
              </w:rPr>
              <w:t>规规定的劳务派遣管理制度</w:t>
            </w:r>
            <w:r w:rsidRPr="00DC7825">
              <w:rPr>
                <w:rFonts w:ascii="SimSun" w:eastAsia="SimSun" w:hAnsi="SimSun" w:cs="맑은 고딕" w:hint="eastAsia"/>
                <w:szCs w:val="21"/>
              </w:rPr>
              <w:t>；</w:t>
            </w:r>
          </w:p>
          <w:p w:rsidR="00293497" w:rsidRPr="00842716" w:rsidRDefault="00293497" w:rsidP="00842716">
            <w:pPr>
              <w:wordWrap w:val="0"/>
              <w:autoSpaceDN w:val="0"/>
              <w:adjustRightInd w:val="0"/>
              <w:snapToGrid w:val="0"/>
              <w:spacing w:line="290" w:lineRule="atLeast"/>
              <w:ind w:firstLineChars="80" w:firstLine="158"/>
              <w:contextualSpacing/>
              <w:jc w:val="both"/>
              <w:rPr>
                <w:rFonts w:ascii="SimSun" w:eastAsia="SimSun" w:hAnsi="SimSun"/>
                <w:spacing w:val="-6"/>
                <w:szCs w:val="21"/>
              </w:rPr>
            </w:pPr>
            <w:r w:rsidRPr="00842716">
              <w:rPr>
                <w:rFonts w:ascii="SimSun" w:eastAsia="SimSun" w:hAnsi="SimSun" w:hint="eastAsia"/>
                <w:spacing w:val="-6"/>
                <w:szCs w:val="21"/>
              </w:rPr>
              <w:t>（</w:t>
            </w:r>
            <w:r w:rsidRPr="00842716">
              <w:rPr>
                <w:rFonts w:ascii="SimSun" w:eastAsia="SimSun" w:hAnsi="SimSun" w:cs="바탕" w:hint="eastAsia"/>
                <w:spacing w:val="-6"/>
                <w:szCs w:val="21"/>
              </w:rPr>
              <w:t>四</w:t>
            </w:r>
            <w:r w:rsidRPr="00842716">
              <w:rPr>
                <w:rFonts w:ascii="SimSun" w:eastAsia="SimSun" w:hAnsi="SimSun" w:cs="맑은 고딕" w:hint="eastAsia"/>
                <w:spacing w:val="-6"/>
                <w:szCs w:val="21"/>
              </w:rPr>
              <w:t>）</w:t>
            </w:r>
            <w:r w:rsidRPr="00842716">
              <w:rPr>
                <w:rFonts w:ascii="SimSun" w:eastAsia="SimSun" w:hAnsi="SimSun" w:cs="바탕" w:hint="eastAsia"/>
                <w:spacing w:val="-6"/>
                <w:szCs w:val="21"/>
              </w:rPr>
              <w:t>法律</w:t>
            </w:r>
            <w:r w:rsidRPr="00842716">
              <w:rPr>
                <w:rFonts w:ascii="SimSun" w:eastAsia="SimSun" w:hAnsi="SimSun" w:cs="맑은 고딕" w:hint="eastAsia"/>
                <w:spacing w:val="-6"/>
                <w:szCs w:val="21"/>
              </w:rPr>
              <w:t>、</w:t>
            </w:r>
            <w:r w:rsidRPr="00842716">
              <w:rPr>
                <w:rFonts w:ascii="SimSun" w:eastAsia="SimSun" w:hAnsi="SimSun" w:cs="바탕" w:hint="eastAsia"/>
                <w:spacing w:val="-6"/>
                <w:szCs w:val="21"/>
              </w:rPr>
              <w:t>行政法</w:t>
            </w:r>
            <w:r w:rsidRPr="00842716">
              <w:rPr>
                <w:rFonts w:ascii="SimSun" w:eastAsia="SimSun" w:hAnsi="SimSun" w:cs="새굴림" w:hint="eastAsia"/>
                <w:spacing w:val="-6"/>
                <w:szCs w:val="21"/>
              </w:rPr>
              <w:t>规规定的其他条件</w:t>
            </w:r>
            <w:r w:rsidRPr="00842716">
              <w:rPr>
                <w:rFonts w:ascii="SimSun" w:eastAsia="SimSun" w:hAnsi="SimSun" w:cs="맑은 고딕" w:hint="eastAsia"/>
                <w:spacing w:val="-6"/>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第八</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申</w:t>
            </w:r>
            <w:r w:rsidRPr="00DC7825">
              <w:rPr>
                <w:rFonts w:ascii="SimSun" w:eastAsia="SimSun" w:hAnsi="SimSun" w:cs="새굴림" w:hint="eastAsia"/>
                <w:szCs w:val="21"/>
              </w:rPr>
              <w:t>请经营劳务派遣业务的</w:t>
            </w:r>
            <w:r w:rsidRPr="00DC7825">
              <w:rPr>
                <w:rFonts w:ascii="SimSun" w:eastAsia="SimSun" w:hAnsi="SimSun" w:cs="맑은 고딕" w:hint="eastAsia"/>
                <w:szCs w:val="21"/>
              </w:rPr>
              <w:t>，</w:t>
            </w:r>
            <w:r w:rsidRPr="00DC7825">
              <w:rPr>
                <w:rFonts w:ascii="SimSun" w:eastAsia="SimSun" w:hAnsi="SimSun" w:cs="바탕" w:hint="eastAsia"/>
                <w:szCs w:val="21"/>
              </w:rPr>
              <w:t>申</w:t>
            </w:r>
            <w:r w:rsidRPr="00DC7825">
              <w:rPr>
                <w:rFonts w:ascii="SimSun" w:eastAsia="SimSun" w:hAnsi="SimSun" w:cs="새굴림" w:hint="eastAsia"/>
                <w:szCs w:val="21"/>
              </w:rPr>
              <w:t>请人应当向许可机关提交下列材料</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一</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劳务派遣经营许可申请书</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二</w:t>
            </w:r>
            <w:r w:rsidRPr="00DC7825">
              <w:rPr>
                <w:rFonts w:ascii="SimSun" w:eastAsia="SimSun" w:hAnsi="SimSun" w:cs="맑은 고딕" w:hint="eastAsia"/>
                <w:szCs w:val="21"/>
              </w:rPr>
              <w:t>）</w:t>
            </w:r>
            <w:r w:rsidRPr="00DC7825">
              <w:rPr>
                <w:rFonts w:ascii="SimSun" w:eastAsia="SimSun" w:hAnsi="SimSun" w:cs="새굴림" w:hint="eastAsia"/>
                <w:szCs w:val="21"/>
              </w:rPr>
              <w:t>营业执照或者</w:t>
            </w:r>
            <w:r w:rsidRPr="00DC7825">
              <w:rPr>
                <w:rFonts w:ascii="SimSun" w:eastAsia="SimSun" w:hAnsi="SimSun" w:cs="맑은 고딕" w:hint="eastAsia"/>
                <w:szCs w:val="21"/>
              </w:rPr>
              <w:t>《</w:t>
            </w:r>
            <w:r w:rsidRPr="00DC7825">
              <w:rPr>
                <w:rFonts w:ascii="SimSun" w:eastAsia="SimSun" w:hAnsi="SimSun" w:cs="바탕" w:hint="eastAsia"/>
                <w:szCs w:val="21"/>
              </w:rPr>
              <w:t>企</w:t>
            </w:r>
            <w:r w:rsidRPr="00DC7825">
              <w:rPr>
                <w:rFonts w:ascii="SimSun" w:eastAsia="SimSun" w:hAnsi="SimSun" w:cs="새굴림" w:hint="eastAsia"/>
                <w:szCs w:val="21"/>
              </w:rPr>
              <w:t>业名称预先核准通知书</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三</w:t>
            </w:r>
            <w:r w:rsidRPr="00DC7825">
              <w:rPr>
                <w:rFonts w:ascii="SimSun" w:eastAsia="SimSun" w:hAnsi="SimSun" w:cs="맑은 고딕" w:hint="eastAsia"/>
                <w:szCs w:val="21"/>
              </w:rPr>
              <w:t>）</w:t>
            </w:r>
            <w:r w:rsidRPr="00DC7825">
              <w:rPr>
                <w:rFonts w:ascii="SimSun" w:eastAsia="SimSun" w:hAnsi="SimSun" w:cs="바탕" w:hint="eastAsia"/>
                <w:szCs w:val="21"/>
              </w:rPr>
              <w:t>公司章程以及</w:t>
            </w:r>
            <w:r w:rsidRPr="00DC7825">
              <w:rPr>
                <w:rFonts w:ascii="SimSun" w:eastAsia="SimSun" w:hAnsi="SimSun" w:cs="새굴림" w:hint="eastAsia"/>
                <w:szCs w:val="21"/>
              </w:rPr>
              <w:t>验资机构出具的验资报告或者财务审计报告</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四</w:t>
            </w:r>
            <w:r w:rsidRPr="00DC7825">
              <w:rPr>
                <w:rFonts w:ascii="SimSun" w:eastAsia="SimSun" w:hAnsi="SimSun" w:cs="맑은 고딕" w:hint="eastAsia"/>
                <w:szCs w:val="21"/>
              </w:rPr>
              <w:t>）</w:t>
            </w:r>
            <w:r w:rsidRPr="00DC7825">
              <w:rPr>
                <w:rFonts w:ascii="SimSun" w:eastAsia="SimSun" w:hAnsi="SimSun" w:cs="새굴림" w:hint="eastAsia"/>
                <w:szCs w:val="21"/>
              </w:rPr>
              <w:t>经营场所的使用证明以及与开展业务相适应</w:t>
            </w:r>
            <w:r w:rsidRPr="00DC7825">
              <w:rPr>
                <w:rFonts w:ascii="SimSun" w:eastAsia="SimSun" w:hAnsi="SimSun" w:cs="바탕" w:hint="eastAsia"/>
                <w:szCs w:val="21"/>
              </w:rPr>
              <w:t>的</w:t>
            </w:r>
            <w:r w:rsidRPr="00DC7825">
              <w:rPr>
                <w:rFonts w:ascii="SimSun" w:eastAsia="SimSun" w:hAnsi="SimSun" w:cs="새굴림" w:hint="eastAsia"/>
                <w:szCs w:val="21"/>
              </w:rPr>
              <w:t>办公设施设备</w:t>
            </w:r>
            <w:r w:rsidRPr="00DC7825">
              <w:rPr>
                <w:rFonts w:ascii="SimSun" w:eastAsia="SimSun" w:hAnsi="SimSun" w:cs="맑은 고딕" w:hint="eastAsia"/>
                <w:szCs w:val="21"/>
              </w:rPr>
              <w:t>、</w:t>
            </w:r>
            <w:r w:rsidRPr="00DC7825">
              <w:rPr>
                <w:rFonts w:ascii="SimSun" w:eastAsia="SimSun" w:hAnsi="SimSun" w:cs="바탕" w:hint="eastAsia"/>
                <w:szCs w:val="21"/>
              </w:rPr>
              <w:t>信息管理系</w:t>
            </w:r>
            <w:r w:rsidRPr="00DC7825">
              <w:rPr>
                <w:rFonts w:ascii="SimSun" w:eastAsia="SimSun" w:hAnsi="SimSun" w:cs="새굴림" w:hint="eastAsia"/>
                <w:szCs w:val="21"/>
              </w:rPr>
              <w:t>统等清单</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五</w:t>
            </w:r>
            <w:r w:rsidRPr="00DC7825">
              <w:rPr>
                <w:rFonts w:ascii="SimSun" w:eastAsia="SimSun" w:hAnsi="SimSun" w:cs="맑은 고딕" w:hint="eastAsia"/>
                <w:szCs w:val="21"/>
              </w:rPr>
              <w:t>）</w:t>
            </w:r>
            <w:r w:rsidRPr="00DC7825">
              <w:rPr>
                <w:rFonts w:ascii="SimSun" w:eastAsia="SimSun" w:hAnsi="SimSun" w:cs="바탕" w:hint="eastAsia"/>
                <w:szCs w:val="21"/>
              </w:rPr>
              <w:t>法定代表人的身</w:t>
            </w:r>
            <w:r w:rsidRPr="00DC7825">
              <w:rPr>
                <w:rFonts w:ascii="SimSun" w:eastAsia="SimSun" w:hAnsi="SimSun" w:cs="새굴림" w:hint="eastAsia"/>
                <w:szCs w:val="21"/>
              </w:rPr>
              <w:t>份证明</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六</w:t>
            </w:r>
            <w:r w:rsidRPr="00DC7825">
              <w:rPr>
                <w:rFonts w:ascii="SimSun" w:eastAsia="SimSun" w:hAnsi="SimSun" w:cs="맑은 고딕" w:hint="eastAsia"/>
                <w:szCs w:val="21"/>
              </w:rPr>
              <w:t>）</w:t>
            </w:r>
            <w:r w:rsidRPr="00DC7825">
              <w:rPr>
                <w:rFonts w:ascii="SimSun" w:eastAsia="SimSun" w:hAnsi="SimSun" w:cs="새굴림" w:hint="eastAsia"/>
                <w:szCs w:val="21"/>
              </w:rPr>
              <w:t>劳务派遣管理制度</w:t>
            </w:r>
            <w:r w:rsidRPr="00DC7825">
              <w:rPr>
                <w:rFonts w:ascii="SimSun" w:eastAsia="SimSun" w:hAnsi="SimSun" w:cs="맑은 고딕" w:hint="eastAsia"/>
                <w:szCs w:val="21"/>
              </w:rPr>
              <w:t>，</w:t>
            </w:r>
            <w:r w:rsidRPr="00DC7825">
              <w:rPr>
                <w:rFonts w:ascii="SimSun" w:eastAsia="SimSun" w:hAnsi="SimSun" w:cs="바탕" w:hint="eastAsia"/>
                <w:szCs w:val="21"/>
              </w:rPr>
              <w:t>包括</w:t>
            </w:r>
            <w:r w:rsidRPr="00DC7825">
              <w:rPr>
                <w:rFonts w:ascii="SimSun" w:eastAsia="SimSun" w:hAnsi="SimSun" w:cs="새굴림" w:hint="eastAsia"/>
                <w:szCs w:val="21"/>
              </w:rPr>
              <w:t>劳动合同</w:t>
            </w:r>
            <w:r w:rsidRPr="00DC7825">
              <w:rPr>
                <w:rFonts w:ascii="SimSun" w:eastAsia="SimSun" w:hAnsi="SimSun" w:cs="맑은 고딕" w:hint="eastAsia"/>
                <w:szCs w:val="21"/>
              </w:rPr>
              <w:t>、</w:t>
            </w:r>
            <w:r w:rsidRPr="00DC7825">
              <w:rPr>
                <w:rFonts w:ascii="SimSun" w:eastAsia="SimSun" w:hAnsi="SimSun" w:cs="새굴림" w:hint="eastAsia"/>
                <w:szCs w:val="21"/>
              </w:rPr>
              <w:t>劳动报酬</w:t>
            </w:r>
            <w:r w:rsidRPr="00DC7825">
              <w:rPr>
                <w:rFonts w:ascii="SimSun" w:eastAsia="SimSun" w:hAnsi="SimSun" w:cs="맑은 고딕" w:hint="eastAsia"/>
                <w:szCs w:val="21"/>
              </w:rPr>
              <w:t>、</w:t>
            </w:r>
            <w:r w:rsidRPr="00DC7825">
              <w:rPr>
                <w:rFonts w:ascii="SimSun" w:eastAsia="SimSun" w:hAnsi="SimSun" w:cs="바탕" w:hint="eastAsia"/>
                <w:szCs w:val="21"/>
              </w:rPr>
              <w:t>社</w:t>
            </w:r>
            <w:r w:rsidRPr="00DC7825">
              <w:rPr>
                <w:rFonts w:ascii="SimSun" w:eastAsia="SimSun" w:hAnsi="SimSun" w:cs="새굴림" w:hint="eastAsia"/>
                <w:szCs w:val="21"/>
              </w:rPr>
              <w:t>会保险</w:t>
            </w:r>
            <w:r w:rsidRPr="00DC7825">
              <w:rPr>
                <w:rFonts w:ascii="SimSun" w:eastAsia="SimSun" w:hAnsi="SimSun" w:cs="맑은 고딕" w:hint="eastAsia"/>
                <w:szCs w:val="21"/>
              </w:rPr>
              <w:t>、</w:t>
            </w:r>
            <w:r w:rsidRPr="00DC7825">
              <w:rPr>
                <w:rFonts w:ascii="SimSun" w:eastAsia="SimSun" w:hAnsi="SimSun" w:cs="바탕" w:hint="eastAsia"/>
                <w:szCs w:val="21"/>
              </w:rPr>
              <w:t>工作</w:t>
            </w:r>
            <w:r w:rsidRPr="00DC7825">
              <w:rPr>
                <w:rFonts w:ascii="SimSun" w:eastAsia="SimSun" w:hAnsi="SimSun" w:cs="새굴림" w:hint="eastAsia"/>
                <w:szCs w:val="21"/>
              </w:rPr>
              <w:t>时间</w:t>
            </w:r>
            <w:r w:rsidRPr="00DC7825">
              <w:rPr>
                <w:rFonts w:ascii="SimSun" w:eastAsia="SimSun" w:hAnsi="SimSun" w:cs="맑은 고딕" w:hint="eastAsia"/>
                <w:szCs w:val="21"/>
              </w:rPr>
              <w:t>、</w:t>
            </w:r>
            <w:r w:rsidRPr="00DC7825">
              <w:rPr>
                <w:rFonts w:ascii="SimSun" w:eastAsia="SimSun" w:hAnsi="SimSun" w:cs="바탕" w:hint="eastAsia"/>
                <w:szCs w:val="21"/>
              </w:rPr>
              <w:t>休息休假</w:t>
            </w:r>
            <w:r w:rsidRPr="00DC7825">
              <w:rPr>
                <w:rFonts w:ascii="SimSun" w:eastAsia="SimSun" w:hAnsi="SimSun" w:cs="맑은 고딕" w:hint="eastAsia"/>
                <w:szCs w:val="21"/>
              </w:rPr>
              <w:t>、</w:t>
            </w:r>
            <w:r w:rsidRPr="00DC7825">
              <w:rPr>
                <w:rFonts w:ascii="SimSun" w:eastAsia="SimSun" w:hAnsi="SimSun" w:cs="새굴림" w:hint="eastAsia"/>
                <w:szCs w:val="21"/>
              </w:rPr>
              <w:t>劳动纪律等与劳动者切身利益相关的规章制度文本</w:t>
            </w:r>
            <w:r w:rsidRPr="00DC7825">
              <w:rPr>
                <w:rFonts w:ascii="SimSun" w:eastAsia="SimSun" w:hAnsi="SimSun" w:cs="맑은 고딕" w:hint="eastAsia"/>
                <w:szCs w:val="21"/>
              </w:rPr>
              <w:t>；</w:t>
            </w:r>
            <w:r w:rsidRPr="00DC7825">
              <w:rPr>
                <w:rFonts w:ascii="SimSun" w:eastAsia="SimSun" w:hAnsi="SimSun" w:cs="새굴림" w:hint="eastAsia"/>
                <w:szCs w:val="21"/>
              </w:rPr>
              <w:t>拟与用工单位签订的劳务派遣协议样本</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第九</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许可机关收到申请材料后</w:t>
            </w:r>
            <w:r w:rsidRPr="00DC7825">
              <w:rPr>
                <w:rFonts w:ascii="SimSun" w:eastAsia="SimSun" w:hAnsi="SimSun" w:cs="맑은 고딕" w:hint="eastAsia"/>
                <w:szCs w:val="21"/>
              </w:rPr>
              <w:t>，</w:t>
            </w:r>
            <w:r w:rsidRPr="00DC7825">
              <w:rPr>
                <w:rFonts w:ascii="SimSun" w:eastAsia="SimSun" w:hAnsi="SimSun" w:cs="새굴림" w:hint="eastAsia"/>
                <w:szCs w:val="21"/>
              </w:rPr>
              <w:t>应当根据下列情况分别作出处理</w:t>
            </w:r>
            <w:r w:rsidRPr="00DC7825">
              <w:rPr>
                <w:rFonts w:ascii="SimSun" w:eastAsia="SimSun" w:hAnsi="SimSun" w:cs="맑은 고딕" w:hint="eastAsia"/>
                <w:szCs w:val="21"/>
              </w:rPr>
              <w:t>：</w:t>
            </w:r>
          </w:p>
          <w:p w:rsidR="00293497" w:rsidRPr="00842716" w:rsidRDefault="00293497" w:rsidP="00842716">
            <w:pPr>
              <w:wordWrap w:val="0"/>
              <w:autoSpaceDN w:val="0"/>
              <w:adjustRightInd w:val="0"/>
              <w:snapToGrid w:val="0"/>
              <w:spacing w:line="290" w:lineRule="atLeast"/>
              <w:ind w:firstLineChars="80" w:firstLine="184"/>
              <w:contextualSpacing/>
              <w:jc w:val="both"/>
              <w:rPr>
                <w:rFonts w:ascii="SimSun" w:eastAsia="SimSun" w:hAnsi="SimSun"/>
                <w:spacing w:val="10"/>
                <w:szCs w:val="21"/>
              </w:rPr>
            </w:pPr>
            <w:r w:rsidRPr="00842716">
              <w:rPr>
                <w:rFonts w:ascii="SimSun" w:eastAsia="SimSun" w:hAnsi="SimSun" w:hint="eastAsia"/>
                <w:spacing w:val="10"/>
                <w:szCs w:val="21"/>
              </w:rPr>
              <w:t>（</w:t>
            </w:r>
            <w:r w:rsidRPr="00842716">
              <w:rPr>
                <w:rFonts w:ascii="SimSun" w:eastAsia="SimSun" w:hAnsi="SimSun" w:cs="바탕" w:hint="eastAsia"/>
                <w:spacing w:val="10"/>
                <w:szCs w:val="21"/>
              </w:rPr>
              <w:t>一</w:t>
            </w:r>
            <w:r w:rsidRPr="00842716">
              <w:rPr>
                <w:rFonts w:ascii="SimSun" w:eastAsia="SimSun" w:hAnsi="SimSun" w:cs="맑은 고딕" w:hint="eastAsia"/>
                <w:spacing w:val="10"/>
                <w:szCs w:val="21"/>
              </w:rPr>
              <w:t>）</w:t>
            </w:r>
            <w:r w:rsidRPr="00842716">
              <w:rPr>
                <w:rFonts w:ascii="SimSun" w:eastAsia="SimSun" w:hAnsi="SimSun" w:cs="바탕" w:hint="eastAsia"/>
                <w:spacing w:val="10"/>
                <w:szCs w:val="21"/>
              </w:rPr>
              <w:t>申</w:t>
            </w:r>
            <w:r w:rsidRPr="00842716">
              <w:rPr>
                <w:rFonts w:ascii="SimSun" w:eastAsia="SimSun" w:hAnsi="SimSun" w:cs="새굴림" w:hint="eastAsia"/>
                <w:spacing w:val="10"/>
                <w:szCs w:val="21"/>
              </w:rPr>
              <w:t>请材料存在可以当场更正的错误的</w:t>
            </w:r>
            <w:r w:rsidRPr="00842716">
              <w:rPr>
                <w:rFonts w:ascii="SimSun" w:eastAsia="SimSun" w:hAnsi="SimSun" w:cs="맑은 고딕" w:hint="eastAsia"/>
                <w:spacing w:val="10"/>
                <w:szCs w:val="21"/>
              </w:rPr>
              <w:t>，</w:t>
            </w:r>
            <w:r w:rsidRPr="00842716">
              <w:rPr>
                <w:rFonts w:ascii="SimSun" w:eastAsia="SimSun" w:hAnsi="SimSun" w:cs="새굴림" w:hint="eastAsia"/>
                <w:spacing w:val="10"/>
                <w:szCs w:val="21"/>
              </w:rPr>
              <w:t>应当允许申请人当场更正</w:t>
            </w:r>
            <w:r w:rsidRPr="00842716">
              <w:rPr>
                <w:rFonts w:ascii="SimSun" w:eastAsia="SimSun" w:hAnsi="SimSun" w:cs="맑은 고딕" w:hint="eastAsia"/>
                <w:spacing w:val="10"/>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二</w:t>
            </w:r>
            <w:r w:rsidRPr="00DC7825">
              <w:rPr>
                <w:rFonts w:ascii="SimSun" w:eastAsia="SimSun" w:hAnsi="SimSun" w:cs="맑은 고딕" w:hint="eastAsia"/>
                <w:szCs w:val="21"/>
              </w:rPr>
              <w:t>）</w:t>
            </w:r>
            <w:r w:rsidRPr="00DC7825">
              <w:rPr>
                <w:rFonts w:ascii="SimSun" w:eastAsia="SimSun" w:hAnsi="SimSun" w:cs="바탕" w:hint="eastAsia"/>
                <w:szCs w:val="21"/>
              </w:rPr>
              <w:t>申</w:t>
            </w:r>
            <w:r w:rsidRPr="00DC7825">
              <w:rPr>
                <w:rFonts w:ascii="SimSun" w:eastAsia="SimSun" w:hAnsi="SimSun" w:cs="새굴림" w:hint="eastAsia"/>
                <w:szCs w:val="21"/>
              </w:rPr>
              <w:t>请材料不齐全或者不符合法定形式的</w:t>
            </w:r>
            <w:r w:rsidRPr="00DC7825">
              <w:rPr>
                <w:rFonts w:ascii="SimSun" w:eastAsia="SimSun" w:hAnsi="SimSun" w:cs="맑은 고딕" w:hint="eastAsia"/>
                <w:szCs w:val="21"/>
              </w:rPr>
              <w:t>，</w:t>
            </w:r>
            <w:r w:rsidRPr="00DC7825">
              <w:rPr>
                <w:rFonts w:ascii="SimSun" w:eastAsia="SimSun" w:hAnsi="SimSun" w:cs="새굴림" w:hint="eastAsia"/>
                <w:szCs w:val="21"/>
              </w:rPr>
              <w:t>应当当场或者在</w:t>
            </w:r>
            <w:r w:rsidRPr="00DC7825">
              <w:rPr>
                <w:rFonts w:ascii="SimSun" w:eastAsia="SimSun" w:hAnsi="SimSun" w:hint="eastAsia"/>
                <w:szCs w:val="21"/>
              </w:rPr>
              <w:t>5</w:t>
            </w:r>
            <w:r w:rsidRPr="00DC7825">
              <w:rPr>
                <w:rFonts w:ascii="SimSun" w:eastAsia="SimSun" w:hAnsi="SimSun" w:cs="새굴림" w:hint="eastAsia"/>
                <w:szCs w:val="21"/>
              </w:rPr>
              <w:t>个工作日内一次告知申请人需要补正的全部内容</w:t>
            </w:r>
            <w:r w:rsidRPr="00DC7825">
              <w:rPr>
                <w:rFonts w:ascii="SimSun" w:eastAsia="SimSun" w:hAnsi="SimSun" w:cs="맑은 고딕" w:hint="eastAsia"/>
                <w:szCs w:val="21"/>
              </w:rPr>
              <w:t>，</w:t>
            </w:r>
            <w:r w:rsidRPr="00DC7825">
              <w:rPr>
                <w:rFonts w:ascii="SimSun" w:eastAsia="SimSun" w:hAnsi="SimSun" w:cs="바탕" w:hint="eastAsia"/>
                <w:szCs w:val="21"/>
              </w:rPr>
              <w:t>逾期不告知的</w:t>
            </w:r>
            <w:r w:rsidRPr="00DC7825">
              <w:rPr>
                <w:rFonts w:ascii="SimSun" w:eastAsia="SimSun" w:hAnsi="SimSun" w:cs="맑은 고딕" w:hint="eastAsia"/>
                <w:szCs w:val="21"/>
              </w:rPr>
              <w:t>，</w:t>
            </w:r>
            <w:r w:rsidRPr="00DC7825">
              <w:rPr>
                <w:rFonts w:ascii="SimSun" w:eastAsia="SimSun" w:hAnsi="SimSun" w:cs="바탕" w:hint="eastAsia"/>
                <w:szCs w:val="21"/>
              </w:rPr>
              <w:t>自收到申</w:t>
            </w:r>
            <w:r w:rsidRPr="00DC7825">
              <w:rPr>
                <w:rFonts w:ascii="SimSun" w:eastAsia="SimSun" w:hAnsi="SimSun" w:cs="새굴림" w:hint="eastAsia"/>
                <w:szCs w:val="21"/>
              </w:rPr>
              <w:t>请材料之日起即为受理</w:t>
            </w:r>
            <w:r w:rsidRPr="00DC7825">
              <w:rPr>
                <w:rFonts w:ascii="SimSun" w:eastAsia="SimSun" w:hAnsi="SimSun" w:cs="맑은 고딕" w:hint="eastAsia"/>
                <w:szCs w:val="21"/>
              </w:rPr>
              <w:t>；</w:t>
            </w:r>
          </w:p>
          <w:p w:rsidR="00293497" w:rsidRPr="00DC7825" w:rsidRDefault="00293497" w:rsidP="00842716">
            <w:pPr>
              <w:wordWrap w:val="0"/>
              <w:autoSpaceDN w:val="0"/>
              <w:adjustRightInd w:val="0"/>
              <w:snapToGrid w:val="0"/>
              <w:spacing w:line="290" w:lineRule="atLeast"/>
              <w:ind w:firstLineChars="80" w:firstLine="174"/>
              <w:contextualSpacing/>
              <w:jc w:val="both"/>
              <w:rPr>
                <w:rFonts w:ascii="SimSun" w:eastAsia="SimSun" w:hAnsi="SimSun"/>
                <w:szCs w:val="21"/>
              </w:rPr>
            </w:pPr>
            <w:r w:rsidRPr="00842716">
              <w:rPr>
                <w:rFonts w:ascii="SimSun" w:eastAsia="SimSun" w:hAnsi="SimSun" w:hint="eastAsia"/>
                <w:spacing w:val="4"/>
                <w:szCs w:val="21"/>
              </w:rPr>
              <w:t>（</w:t>
            </w:r>
            <w:r w:rsidRPr="00842716">
              <w:rPr>
                <w:rFonts w:ascii="SimSun" w:eastAsia="SimSun" w:hAnsi="SimSun" w:cs="바탕" w:hint="eastAsia"/>
                <w:spacing w:val="4"/>
                <w:szCs w:val="21"/>
              </w:rPr>
              <w:t>三</w:t>
            </w:r>
            <w:r w:rsidRPr="00842716">
              <w:rPr>
                <w:rFonts w:ascii="SimSun" w:eastAsia="SimSun" w:hAnsi="SimSun" w:cs="맑은 고딕" w:hint="eastAsia"/>
                <w:spacing w:val="4"/>
                <w:szCs w:val="21"/>
              </w:rPr>
              <w:t>）</w:t>
            </w:r>
            <w:r w:rsidRPr="00842716">
              <w:rPr>
                <w:rFonts w:ascii="SimSun" w:eastAsia="SimSun" w:hAnsi="SimSun" w:cs="바탕" w:hint="eastAsia"/>
                <w:spacing w:val="4"/>
                <w:szCs w:val="21"/>
              </w:rPr>
              <w:t>申</w:t>
            </w:r>
            <w:r w:rsidRPr="00842716">
              <w:rPr>
                <w:rFonts w:ascii="SimSun" w:eastAsia="SimSun" w:hAnsi="SimSun" w:cs="새굴림" w:hint="eastAsia"/>
                <w:spacing w:val="4"/>
                <w:szCs w:val="21"/>
              </w:rPr>
              <w:t>请材料齐全</w:t>
            </w:r>
            <w:r w:rsidRPr="00842716">
              <w:rPr>
                <w:rFonts w:ascii="SimSun" w:eastAsia="SimSun" w:hAnsi="SimSun" w:cs="맑은 고딕" w:hint="eastAsia"/>
                <w:spacing w:val="4"/>
                <w:szCs w:val="21"/>
              </w:rPr>
              <w:t>、</w:t>
            </w:r>
            <w:r w:rsidRPr="00842716">
              <w:rPr>
                <w:rFonts w:ascii="SimSun" w:eastAsia="SimSun" w:hAnsi="SimSun" w:cs="바탕" w:hint="eastAsia"/>
                <w:spacing w:val="4"/>
                <w:szCs w:val="21"/>
              </w:rPr>
              <w:t>符合法定形式</w:t>
            </w:r>
            <w:r w:rsidRPr="00842716">
              <w:rPr>
                <w:rFonts w:ascii="SimSun" w:eastAsia="SimSun" w:hAnsi="SimSun" w:cs="맑은 고딕" w:hint="eastAsia"/>
                <w:spacing w:val="4"/>
                <w:szCs w:val="21"/>
              </w:rPr>
              <w:t>，</w:t>
            </w:r>
            <w:r w:rsidRPr="00842716">
              <w:rPr>
                <w:rFonts w:ascii="SimSun" w:eastAsia="SimSun" w:hAnsi="SimSun" w:cs="바탕" w:hint="eastAsia"/>
                <w:spacing w:val="4"/>
                <w:szCs w:val="21"/>
              </w:rPr>
              <w:t>或者申</w:t>
            </w:r>
            <w:r w:rsidRPr="00842716">
              <w:rPr>
                <w:rFonts w:ascii="SimSun" w:eastAsia="SimSun" w:hAnsi="SimSun" w:cs="새굴림" w:hint="eastAsia"/>
                <w:spacing w:val="4"/>
                <w:szCs w:val="21"/>
              </w:rPr>
              <w:t>请人按照要求提交了全部补正申请材料的</w:t>
            </w:r>
            <w:r w:rsidRPr="00842716">
              <w:rPr>
                <w:rFonts w:ascii="SimSun" w:eastAsia="SimSun" w:hAnsi="SimSun" w:cs="맑은 고딕" w:hint="eastAsia"/>
                <w:spacing w:val="4"/>
                <w:szCs w:val="21"/>
              </w:rPr>
              <w:t>，</w:t>
            </w:r>
            <w:r w:rsidRPr="00842716">
              <w:rPr>
                <w:rFonts w:ascii="SimSun" w:eastAsia="SimSun" w:hAnsi="SimSun" w:cs="새굴림" w:hint="eastAsia"/>
                <w:spacing w:val="4"/>
                <w:szCs w:val="21"/>
              </w:rPr>
              <w:t>应当受理行政许可申请</w:t>
            </w:r>
            <w:r w:rsidRPr="00DC7825">
              <w:rPr>
                <w:rFonts w:ascii="SimSun" w:eastAsia="SimSun" w:hAnsi="SimSun" w:cs="맑은 고딕" w:hint="eastAsia"/>
                <w:szCs w:val="21"/>
              </w:rPr>
              <w:t>。</w:t>
            </w:r>
          </w:p>
          <w:p w:rsidR="00293497" w:rsidRPr="00842716" w:rsidRDefault="00293497" w:rsidP="00842716">
            <w:pPr>
              <w:wordWrap w:val="0"/>
              <w:autoSpaceDN w:val="0"/>
              <w:adjustRightInd w:val="0"/>
              <w:snapToGrid w:val="0"/>
              <w:spacing w:line="290" w:lineRule="atLeast"/>
              <w:ind w:firstLineChars="80" w:firstLine="188"/>
              <w:contextualSpacing/>
              <w:jc w:val="both"/>
              <w:rPr>
                <w:rFonts w:ascii="SimSun" w:eastAsia="SimSun" w:hAnsi="SimSun"/>
                <w:spacing w:val="12"/>
                <w:szCs w:val="21"/>
              </w:rPr>
            </w:pPr>
            <w:r w:rsidRPr="00842716">
              <w:rPr>
                <w:rFonts w:ascii="SimSun" w:eastAsia="SimSun" w:hAnsi="SimSun" w:cs="바탕" w:hint="eastAsia"/>
                <w:b/>
                <w:spacing w:val="12"/>
                <w:szCs w:val="21"/>
              </w:rPr>
              <w:t>第十</w:t>
            </w:r>
            <w:r w:rsidRPr="00842716">
              <w:rPr>
                <w:rFonts w:ascii="SimSun" w:eastAsia="SimSun" w:hAnsi="SimSun" w:cs="새굴림" w:hint="eastAsia"/>
                <w:b/>
                <w:spacing w:val="12"/>
                <w:szCs w:val="21"/>
              </w:rPr>
              <w:t>条</w:t>
            </w:r>
            <w:r w:rsidRPr="00842716">
              <w:rPr>
                <w:rFonts w:ascii="SimSun" w:eastAsia="SimSun" w:hAnsi="SimSun" w:hint="eastAsia"/>
                <w:spacing w:val="12"/>
                <w:szCs w:val="21"/>
              </w:rPr>
              <w:t xml:space="preserve">　</w:t>
            </w:r>
            <w:r w:rsidRPr="00842716">
              <w:rPr>
                <w:rFonts w:ascii="SimSun" w:eastAsia="SimSun" w:hAnsi="SimSun" w:cs="새굴림" w:hint="eastAsia"/>
                <w:spacing w:val="12"/>
                <w:szCs w:val="21"/>
              </w:rPr>
              <w:t>许可机关对申请人提出的申请决定受理的</w:t>
            </w:r>
            <w:r w:rsidRPr="00842716">
              <w:rPr>
                <w:rFonts w:ascii="SimSun" w:eastAsia="SimSun" w:hAnsi="SimSun" w:cs="맑은 고딕" w:hint="eastAsia"/>
                <w:spacing w:val="12"/>
                <w:szCs w:val="21"/>
              </w:rPr>
              <w:t>，</w:t>
            </w:r>
            <w:r w:rsidRPr="00842716">
              <w:rPr>
                <w:rFonts w:ascii="SimSun" w:eastAsia="SimSun" w:hAnsi="SimSun" w:cs="새굴림" w:hint="eastAsia"/>
                <w:spacing w:val="12"/>
                <w:szCs w:val="21"/>
              </w:rPr>
              <w:t>应当出具</w:t>
            </w:r>
            <w:r w:rsidRPr="00842716">
              <w:rPr>
                <w:rFonts w:ascii="SimSun" w:eastAsia="SimSun" w:hAnsi="SimSun" w:cs="맑은 고딕" w:hint="eastAsia"/>
                <w:spacing w:val="12"/>
                <w:szCs w:val="21"/>
              </w:rPr>
              <w:t>《</w:t>
            </w:r>
            <w:r w:rsidRPr="00842716">
              <w:rPr>
                <w:rFonts w:ascii="SimSun" w:eastAsia="SimSun" w:hAnsi="SimSun" w:cs="바탕" w:hint="eastAsia"/>
                <w:spacing w:val="12"/>
                <w:szCs w:val="21"/>
              </w:rPr>
              <w:t>受理</w:t>
            </w:r>
            <w:r w:rsidRPr="00842716">
              <w:rPr>
                <w:rFonts w:ascii="SimSun" w:eastAsia="SimSun" w:hAnsi="SimSun" w:cs="새굴림" w:hint="eastAsia"/>
                <w:spacing w:val="12"/>
                <w:szCs w:val="21"/>
              </w:rPr>
              <w:t>决定书</w:t>
            </w:r>
            <w:r w:rsidRPr="00842716">
              <w:rPr>
                <w:rFonts w:ascii="SimSun" w:eastAsia="SimSun" w:hAnsi="SimSun" w:cs="맑은 고딕" w:hint="eastAsia"/>
                <w:spacing w:val="12"/>
                <w:szCs w:val="21"/>
              </w:rPr>
              <w:t>》；</w:t>
            </w:r>
            <w:r w:rsidRPr="00842716">
              <w:rPr>
                <w:rFonts w:ascii="SimSun" w:eastAsia="SimSun" w:hAnsi="SimSun" w:cs="새굴림" w:hint="eastAsia"/>
                <w:spacing w:val="12"/>
                <w:szCs w:val="21"/>
              </w:rPr>
              <w:t>决定不予受理的</w:t>
            </w:r>
            <w:r w:rsidRPr="00842716">
              <w:rPr>
                <w:rFonts w:ascii="SimSun" w:eastAsia="SimSun" w:hAnsi="SimSun" w:cs="맑은 고딕" w:hint="eastAsia"/>
                <w:spacing w:val="12"/>
                <w:szCs w:val="21"/>
              </w:rPr>
              <w:t>，</w:t>
            </w:r>
            <w:r w:rsidRPr="00842716">
              <w:rPr>
                <w:rFonts w:ascii="SimSun" w:eastAsia="SimSun" w:hAnsi="SimSun" w:cs="새굴림" w:hint="eastAsia"/>
                <w:spacing w:val="12"/>
                <w:szCs w:val="21"/>
              </w:rPr>
              <w:t>应当出具</w:t>
            </w:r>
            <w:r w:rsidRPr="00842716">
              <w:rPr>
                <w:rFonts w:ascii="SimSun" w:eastAsia="SimSun" w:hAnsi="SimSun" w:cs="맑은 고딕" w:hint="eastAsia"/>
                <w:spacing w:val="12"/>
                <w:szCs w:val="21"/>
              </w:rPr>
              <w:t>《</w:t>
            </w:r>
            <w:r w:rsidRPr="00842716">
              <w:rPr>
                <w:rFonts w:ascii="SimSun" w:eastAsia="SimSun" w:hAnsi="SimSun" w:cs="바탕" w:hint="eastAsia"/>
                <w:spacing w:val="12"/>
                <w:szCs w:val="21"/>
              </w:rPr>
              <w:t>不予受理</w:t>
            </w:r>
            <w:r w:rsidRPr="00842716">
              <w:rPr>
                <w:rFonts w:ascii="SimSun" w:eastAsia="SimSun" w:hAnsi="SimSun" w:cs="새굴림" w:hint="eastAsia"/>
                <w:spacing w:val="12"/>
                <w:szCs w:val="21"/>
              </w:rPr>
              <w:t>决定书</w:t>
            </w:r>
            <w:r w:rsidRPr="00842716">
              <w:rPr>
                <w:rFonts w:ascii="SimSun" w:eastAsia="SimSun" w:hAnsi="SimSun" w:cs="맑은 고딕" w:hint="eastAsia"/>
                <w:spacing w:val="12"/>
                <w:szCs w:val="21"/>
              </w:rPr>
              <w:t>》，</w:t>
            </w:r>
            <w:r w:rsidRPr="00842716">
              <w:rPr>
                <w:rFonts w:ascii="SimSun" w:eastAsia="SimSun" w:hAnsi="SimSun" w:cs="새굴림" w:hint="eastAsia"/>
                <w:spacing w:val="12"/>
                <w:szCs w:val="21"/>
              </w:rPr>
              <w:t>说明不予受理的理由</w:t>
            </w:r>
            <w:r w:rsidRPr="00842716">
              <w:rPr>
                <w:rFonts w:ascii="SimSun" w:eastAsia="SimSun" w:hAnsi="SimSun" w:cs="맑은 고딕" w:hint="eastAsia"/>
                <w:spacing w:val="12"/>
                <w:szCs w:val="21"/>
              </w:rPr>
              <w:t>，</w:t>
            </w:r>
            <w:r w:rsidRPr="00842716">
              <w:rPr>
                <w:rFonts w:ascii="SimSun" w:eastAsia="SimSun" w:hAnsi="SimSun" w:cs="새굴림" w:hint="eastAsia"/>
                <w:spacing w:val="12"/>
                <w:szCs w:val="21"/>
              </w:rPr>
              <w:t>并告知申请人享有</w:t>
            </w:r>
            <w:r w:rsidRPr="00842716">
              <w:rPr>
                <w:rFonts w:ascii="SimSun" w:eastAsia="SimSun" w:hAnsi="SimSun" w:cs="새굴림" w:hint="eastAsia"/>
                <w:spacing w:val="12"/>
                <w:szCs w:val="21"/>
              </w:rPr>
              <w:lastRenderedPageBreak/>
              <w:t>依法申请行政复议或者提起行政诉讼的权利</w:t>
            </w:r>
            <w:r w:rsidRPr="00842716">
              <w:rPr>
                <w:rFonts w:ascii="SimSun" w:eastAsia="SimSun" w:hAnsi="SimSun" w:cs="맑은 고딕" w:hint="eastAsia"/>
                <w:spacing w:val="12"/>
                <w:szCs w:val="21"/>
              </w:rPr>
              <w:t>。</w:t>
            </w:r>
          </w:p>
          <w:p w:rsidR="00293497" w:rsidRPr="007D21C8" w:rsidRDefault="00293497" w:rsidP="007D21C8">
            <w:pPr>
              <w:wordWrap w:val="0"/>
              <w:autoSpaceDN w:val="0"/>
              <w:adjustRightInd w:val="0"/>
              <w:snapToGrid w:val="0"/>
              <w:spacing w:line="290" w:lineRule="atLeast"/>
              <w:ind w:firstLineChars="80" w:firstLine="175"/>
              <w:contextualSpacing/>
              <w:jc w:val="both"/>
              <w:rPr>
                <w:rFonts w:ascii="SimSun" w:eastAsia="SimSun" w:hAnsi="SimSun"/>
                <w:spacing w:val="4"/>
                <w:szCs w:val="21"/>
              </w:rPr>
            </w:pPr>
            <w:r w:rsidRPr="007D21C8">
              <w:rPr>
                <w:rFonts w:ascii="SimSun" w:eastAsia="SimSun" w:hAnsi="SimSun" w:cs="바탕" w:hint="eastAsia"/>
                <w:b/>
                <w:spacing w:val="4"/>
                <w:szCs w:val="21"/>
              </w:rPr>
              <w:t>第十一</w:t>
            </w:r>
            <w:r w:rsidRPr="007D21C8">
              <w:rPr>
                <w:rFonts w:ascii="SimSun" w:eastAsia="SimSun" w:hAnsi="SimSun" w:cs="새굴림" w:hint="eastAsia"/>
                <w:b/>
                <w:spacing w:val="4"/>
                <w:szCs w:val="21"/>
              </w:rPr>
              <w:t>条</w:t>
            </w:r>
            <w:r w:rsidRPr="007D21C8">
              <w:rPr>
                <w:rFonts w:ascii="SimSun" w:eastAsia="SimSun" w:hAnsi="SimSun" w:hint="eastAsia"/>
                <w:spacing w:val="4"/>
                <w:szCs w:val="21"/>
              </w:rPr>
              <w:t xml:space="preserve">　</w:t>
            </w:r>
            <w:r w:rsidRPr="007D21C8">
              <w:rPr>
                <w:rFonts w:ascii="SimSun" w:eastAsia="SimSun" w:hAnsi="SimSun" w:cs="새굴림" w:hint="eastAsia"/>
                <w:spacing w:val="4"/>
                <w:szCs w:val="21"/>
              </w:rPr>
              <w:t>许可机关决定受理申请的</w:t>
            </w:r>
            <w:r w:rsidRPr="007D21C8">
              <w:rPr>
                <w:rFonts w:ascii="SimSun" w:eastAsia="SimSun" w:hAnsi="SimSun" w:cs="맑은 고딕" w:hint="eastAsia"/>
                <w:spacing w:val="4"/>
                <w:szCs w:val="21"/>
              </w:rPr>
              <w:t>，</w:t>
            </w:r>
            <w:r w:rsidRPr="007D21C8">
              <w:rPr>
                <w:rFonts w:ascii="SimSun" w:eastAsia="SimSun" w:hAnsi="SimSun" w:cs="새굴림" w:hint="eastAsia"/>
                <w:spacing w:val="4"/>
                <w:szCs w:val="21"/>
              </w:rPr>
              <w:t>应当对申请人提交的申请材料进行审查</w:t>
            </w:r>
            <w:r w:rsidRPr="007D21C8">
              <w:rPr>
                <w:rFonts w:ascii="SimSun" w:eastAsia="SimSun" w:hAnsi="SimSun" w:cs="맑은 고딕" w:hint="eastAsia"/>
                <w:spacing w:val="4"/>
                <w:szCs w:val="21"/>
              </w:rPr>
              <w:t>。</w:t>
            </w:r>
            <w:r w:rsidRPr="007D21C8">
              <w:rPr>
                <w:rFonts w:ascii="SimSun" w:eastAsia="SimSun" w:hAnsi="SimSun" w:cs="바탕" w:hint="eastAsia"/>
                <w:spacing w:val="4"/>
                <w:szCs w:val="21"/>
              </w:rPr>
              <w:t>根据法定</w:t>
            </w:r>
            <w:r w:rsidRPr="007D21C8">
              <w:rPr>
                <w:rFonts w:ascii="SimSun" w:eastAsia="SimSun" w:hAnsi="SimSun" w:cs="새굴림" w:hint="eastAsia"/>
                <w:spacing w:val="4"/>
                <w:szCs w:val="21"/>
              </w:rPr>
              <w:t>条件和程序</w:t>
            </w:r>
            <w:r w:rsidRPr="007D21C8">
              <w:rPr>
                <w:rFonts w:ascii="SimSun" w:eastAsia="SimSun" w:hAnsi="SimSun" w:cs="맑은 고딕" w:hint="eastAsia"/>
                <w:spacing w:val="4"/>
                <w:szCs w:val="21"/>
              </w:rPr>
              <w:t>，</w:t>
            </w:r>
            <w:r w:rsidRPr="007D21C8">
              <w:rPr>
                <w:rFonts w:ascii="SimSun" w:eastAsia="SimSun" w:hAnsi="SimSun" w:cs="바탕" w:hint="eastAsia"/>
                <w:spacing w:val="4"/>
                <w:szCs w:val="21"/>
              </w:rPr>
              <w:t>需要</w:t>
            </w:r>
            <w:r w:rsidRPr="007D21C8">
              <w:rPr>
                <w:rFonts w:ascii="SimSun" w:eastAsia="SimSun" w:hAnsi="SimSun" w:cs="새굴림" w:hint="eastAsia"/>
                <w:spacing w:val="4"/>
                <w:szCs w:val="21"/>
              </w:rPr>
              <w:t>对申请材料的实质内容进</w:t>
            </w:r>
            <w:r w:rsidRPr="007D21C8">
              <w:rPr>
                <w:rFonts w:ascii="SimSun" w:eastAsia="SimSun" w:hAnsi="SimSun" w:cs="바탕" w:hint="eastAsia"/>
                <w:spacing w:val="4"/>
                <w:szCs w:val="21"/>
              </w:rPr>
              <w:t>行核</w:t>
            </w:r>
            <w:r w:rsidRPr="007D21C8">
              <w:rPr>
                <w:rFonts w:ascii="SimSun" w:eastAsia="SimSun" w:hAnsi="SimSun" w:cs="새굴림" w:hint="eastAsia"/>
                <w:spacing w:val="4"/>
                <w:szCs w:val="21"/>
              </w:rPr>
              <w:t>实的</w:t>
            </w:r>
            <w:r w:rsidRPr="007D21C8">
              <w:rPr>
                <w:rFonts w:ascii="SimSun" w:eastAsia="SimSun" w:hAnsi="SimSun" w:cs="맑은 고딕" w:hint="eastAsia"/>
                <w:spacing w:val="4"/>
                <w:szCs w:val="21"/>
              </w:rPr>
              <w:t>，</w:t>
            </w:r>
            <w:r w:rsidRPr="007D21C8">
              <w:rPr>
                <w:rFonts w:ascii="SimSun" w:eastAsia="SimSun" w:hAnsi="SimSun" w:cs="새굴림" w:hint="eastAsia"/>
                <w:spacing w:val="4"/>
                <w:szCs w:val="21"/>
              </w:rPr>
              <w:t>许可机关应当指派</w:t>
            </w:r>
            <w:r w:rsidRPr="007D21C8">
              <w:rPr>
                <w:rFonts w:ascii="SimSun" w:eastAsia="SimSun" w:hAnsi="SimSun" w:hint="eastAsia"/>
                <w:spacing w:val="4"/>
                <w:szCs w:val="21"/>
              </w:rPr>
              <w:t>2</w:t>
            </w:r>
            <w:r w:rsidRPr="007D21C8">
              <w:rPr>
                <w:rFonts w:ascii="SimSun" w:eastAsia="SimSun" w:hAnsi="SimSun" w:cs="바탕" w:hint="eastAsia"/>
                <w:spacing w:val="4"/>
                <w:szCs w:val="21"/>
              </w:rPr>
              <w:t>名以上工作人</w:t>
            </w:r>
            <w:r w:rsidRPr="007D21C8">
              <w:rPr>
                <w:rFonts w:ascii="SimSun" w:eastAsia="SimSun" w:hAnsi="SimSun" w:cs="새굴림" w:hint="eastAsia"/>
                <w:spacing w:val="4"/>
                <w:szCs w:val="21"/>
              </w:rPr>
              <w:t>员进行核查</w:t>
            </w:r>
            <w:r w:rsidRPr="007D21C8">
              <w:rPr>
                <w:rFonts w:ascii="SimSun" w:eastAsia="SimSun" w:hAnsi="SimSun" w:cs="맑은 고딕" w:hint="eastAsia"/>
                <w:spacing w:val="4"/>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第十二</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许可机关应当自受理之日起</w:t>
            </w:r>
            <w:r w:rsidRPr="00DC7825">
              <w:rPr>
                <w:rFonts w:ascii="SimSun" w:eastAsia="SimSun" w:hAnsi="SimSun" w:hint="eastAsia"/>
                <w:szCs w:val="21"/>
              </w:rPr>
              <w:t>20</w:t>
            </w:r>
            <w:r w:rsidRPr="00DC7825">
              <w:rPr>
                <w:rFonts w:ascii="SimSun" w:eastAsia="SimSun" w:hAnsi="SimSun" w:cs="새굴림" w:hint="eastAsia"/>
                <w:szCs w:val="21"/>
              </w:rPr>
              <w:t>个工作日内作出是否准予行政许可的决定</w:t>
            </w:r>
            <w:r w:rsidRPr="00DC7825">
              <w:rPr>
                <w:rFonts w:ascii="SimSun" w:eastAsia="SimSun" w:hAnsi="SimSun" w:cs="맑은 고딕" w:hint="eastAsia"/>
                <w:szCs w:val="21"/>
              </w:rPr>
              <w:t>。</w:t>
            </w:r>
            <w:r w:rsidRPr="00DC7825">
              <w:rPr>
                <w:rFonts w:ascii="SimSun" w:eastAsia="SimSun" w:hAnsi="SimSun" w:hint="eastAsia"/>
                <w:szCs w:val="21"/>
              </w:rPr>
              <w:t>20</w:t>
            </w:r>
            <w:r w:rsidRPr="00DC7825">
              <w:rPr>
                <w:rFonts w:ascii="SimSun" w:eastAsia="SimSun" w:hAnsi="SimSun" w:cs="새굴림" w:hint="eastAsia"/>
                <w:szCs w:val="21"/>
              </w:rPr>
              <w:t>个工作日内不能作出决定的</w:t>
            </w:r>
            <w:r w:rsidRPr="00DC7825">
              <w:rPr>
                <w:rFonts w:ascii="SimSun" w:eastAsia="SimSun" w:hAnsi="SimSun" w:cs="맑은 고딕" w:hint="eastAsia"/>
                <w:szCs w:val="21"/>
              </w:rPr>
              <w:t>，</w:t>
            </w:r>
            <w:r w:rsidRPr="00DC7825">
              <w:rPr>
                <w:rFonts w:ascii="SimSun" w:eastAsia="SimSun" w:hAnsi="SimSun" w:cs="새굴림" w:hint="eastAsia"/>
                <w:szCs w:val="21"/>
              </w:rPr>
              <w:t>经本行政机关负责人批准</w:t>
            </w:r>
            <w:r w:rsidRPr="00DC7825">
              <w:rPr>
                <w:rFonts w:ascii="SimSun" w:eastAsia="SimSun" w:hAnsi="SimSun" w:cs="맑은 고딕" w:hint="eastAsia"/>
                <w:szCs w:val="21"/>
              </w:rPr>
              <w:t>，</w:t>
            </w:r>
            <w:r w:rsidRPr="00DC7825">
              <w:rPr>
                <w:rFonts w:ascii="SimSun" w:eastAsia="SimSun" w:hAnsi="SimSun" w:cs="바탕" w:hint="eastAsia"/>
                <w:szCs w:val="21"/>
              </w:rPr>
              <w:t>可以延</w:t>
            </w:r>
            <w:r w:rsidRPr="00DC7825">
              <w:rPr>
                <w:rFonts w:ascii="SimSun" w:eastAsia="SimSun" w:hAnsi="SimSun" w:cs="새굴림" w:hint="eastAsia"/>
                <w:szCs w:val="21"/>
              </w:rPr>
              <w:t>长</w:t>
            </w:r>
            <w:r w:rsidRPr="00DC7825">
              <w:rPr>
                <w:rFonts w:ascii="SimSun" w:eastAsia="SimSun" w:hAnsi="SimSun" w:hint="eastAsia"/>
                <w:szCs w:val="21"/>
              </w:rPr>
              <w:t>10</w:t>
            </w:r>
            <w:r w:rsidRPr="00DC7825">
              <w:rPr>
                <w:rFonts w:ascii="SimSun" w:eastAsia="SimSun" w:hAnsi="SimSun" w:cs="새굴림" w:hint="eastAsia"/>
                <w:szCs w:val="21"/>
              </w:rPr>
              <w:t>个工作日</w:t>
            </w:r>
            <w:r w:rsidRPr="00DC7825">
              <w:rPr>
                <w:rFonts w:ascii="SimSun" w:eastAsia="SimSun" w:hAnsi="SimSun" w:cs="맑은 고딕" w:hint="eastAsia"/>
                <w:szCs w:val="21"/>
              </w:rPr>
              <w:t>，</w:t>
            </w:r>
            <w:r w:rsidRPr="00DC7825">
              <w:rPr>
                <w:rFonts w:ascii="SimSun" w:eastAsia="SimSun" w:hAnsi="SimSun" w:cs="새굴림" w:hint="eastAsia"/>
                <w:szCs w:val="21"/>
              </w:rPr>
              <w:t>并应当将延长期限的理由告知申请人</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第十三</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申</w:t>
            </w:r>
            <w:r w:rsidRPr="00DC7825">
              <w:rPr>
                <w:rFonts w:ascii="SimSun" w:eastAsia="SimSun" w:hAnsi="SimSun" w:cs="새굴림" w:hint="eastAsia"/>
                <w:szCs w:val="21"/>
              </w:rPr>
              <w:t>请人的申请符合法定条件的</w:t>
            </w:r>
            <w:r w:rsidRPr="00DC7825">
              <w:rPr>
                <w:rFonts w:ascii="SimSun" w:eastAsia="SimSun" w:hAnsi="SimSun" w:cs="맑은 고딕" w:hint="eastAsia"/>
                <w:szCs w:val="21"/>
              </w:rPr>
              <w:t>，</w:t>
            </w:r>
            <w:r w:rsidRPr="00DC7825">
              <w:rPr>
                <w:rFonts w:ascii="SimSun" w:eastAsia="SimSun" w:hAnsi="SimSun" w:cs="새굴림" w:hint="eastAsia"/>
                <w:szCs w:val="21"/>
              </w:rPr>
              <w:t>许可机关应当依法作出准予行政许可的书面决定</w:t>
            </w:r>
            <w:r w:rsidRPr="00DC7825">
              <w:rPr>
                <w:rFonts w:ascii="SimSun" w:eastAsia="SimSun" w:hAnsi="SimSun" w:cs="맑은 고딕" w:hint="eastAsia"/>
                <w:szCs w:val="21"/>
              </w:rPr>
              <w:t>，</w:t>
            </w:r>
            <w:r w:rsidRPr="00DC7825">
              <w:rPr>
                <w:rFonts w:ascii="SimSun" w:eastAsia="SimSun" w:hAnsi="SimSun" w:cs="새굴림" w:hint="eastAsia"/>
                <w:szCs w:val="21"/>
              </w:rPr>
              <w:t>并自作出决定之日起</w:t>
            </w:r>
            <w:r w:rsidRPr="00DC7825">
              <w:rPr>
                <w:rFonts w:ascii="SimSun" w:eastAsia="SimSun" w:hAnsi="SimSun" w:hint="eastAsia"/>
                <w:szCs w:val="21"/>
              </w:rPr>
              <w:t>5</w:t>
            </w:r>
            <w:r w:rsidRPr="00DC7825">
              <w:rPr>
                <w:rFonts w:ascii="SimSun" w:eastAsia="SimSun" w:hAnsi="SimSun" w:cs="새굴림" w:hint="eastAsia"/>
                <w:szCs w:val="21"/>
              </w:rPr>
              <w:t>个工作日内通知申请人领取</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cs="바탕" w:hint="eastAsia"/>
                <w:szCs w:val="21"/>
              </w:rPr>
              <w:t>申</w:t>
            </w:r>
            <w:r w:rsidRPr="00DC7825">
              <w:rPr>
                <w:rFonts w:ascii="SimSun" w:eastAsia="SimSun" w:hAnsi="SimSun" w:cs="새굴림" w:hint="eastAsia"/>
                <w:szCs w:val="21"/>
              </w:rPr>
              <w:t>请人的申请不符合法定条件的</w:t>
            </w:r>
            <w:r w:rsidRPr="00DC7825">
              <w:rPr>
                <w:rFonts w:ascii="SimSun" w:eastAsia="SimSun" w:hAnsi="SimSun" w:cs="맑은 고딕" w:hint="eastAsia"/>
                <w:szCs w:val="21"/>
              </w:rPr>
              <w:t>，</w:t>
            </w:r>
            <w:r w:rsidRPr="00DC7825">
              <w:rPr>
                <w:rFonts w:ascii="SimSun" w:eastAsia="SimSun" w:hAnsi="SimSun" w:cs="새굴림" w:hint="eastAsia"/>
                <w:szCs w:val="21"/>
              </w:rPr>
              <w:t>许可机关应当依法作出不予行政许可的书面决定</w:t>
            </w:r>
            <w:r w:rsidRPr="00DC7825">
              <w:rPr>
                <w:rFonts w:ascii="SimSun" w:eastAsia="SimSun" w:hAnsi="SimSun" w:cs="맑은 고딕" w:hint="eastAsia"/>
                <w:szCs w:val="21"/>
              </w:rPr>
              <w:t>，</w:t>
            </w:r>
            <w:r w:rsidRPr="00DC7825">
              <w:rPr>
                <w:rFonts w:ascii="SimSun" w:eastAsia="SimSun" w:hAnsi="SimSun" w:cs="새굴림" w:hint="eastAsia"/>
                <w:szCs w:val="21"/>
              </w:rPr>
              <w:t>说明不予行政许可的理由</w:t>
            </w:r>
            <w:r w:rsidRPr="00DC7825">
              <w:rPr>
                <w:rFonts w:ascii="SimSun" w:eastAsia="SimSun" w:hAnsi="SimSun" w:cs="맑은 고딕" w:hint="eastAsia"/>
                <w:szCs w:val="21"/>
              </w:rPr>
              <w:t>，</w:t>
            </w:r>
            <w:r w:rsidRPr="00DC7825">
              <w:rPr>
                <w:rFonts w:ascii="SimSun" w:eastAsia="SimSun" w:hAnsi="SimSun" w:cs="새굴림" w:hint="eastAsia"/>
                <w:szCs w:val="21"/>
              </w:rPr>
              <w:t>并告知申请人享有依法申请行政复议或者提起行政诉讼的权利</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第十四</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새굴림" w:hint="eastAsia"/>
                <w:szCs w:val="21"/>
              </w:rPr>
              <w:t>应当载明单位名称</w:t>
            </w:r>
            <w:r w:rsidRPr="00DC7825">
              <w:rPr>
                <w:rFonts w:ascii="SimSun" w:eastAsia="SimSun" w:hAnsi="SimSun" w:cs="맑은 고딕" w:hint="eastAsia"/>
                <w:szCs w:val="21"/>
              </w:rPr>
              <w:t>、</w:t>
            </w:r>
            <w:r w:rsidRPr="00DC7825">
              <w:rPr>
                <w:rFonts w:ascii="SimSun" w:eastAsia="SimSun" w:hAnsi="SimSun" w:cs="바탕" w:hint="eastAsia"/>
                <w:szCs w:val="21"/>
              </w:rPr>
              <w:t>住所</w:t>
            </w:r>
            <w:r w:rsidRPr="00DC7825">
              <w:rPr>
                <w:rFonts w:ascii="SimSun" w:eastAsia="SimSun" w:hAnsi="SimSun" w:cs="맑은 고딕" w:hint="eastAsia"/>
                <w:szCs w:val="21"/>
              </w:rPr>
              <w:t>、</w:t>
            </w:r>
            <w:r w:rsidRPr="00DC7825">
              <w:rPr>
                <w:rFonts w:ascii="SimSun" w:eastAsia="SimSun" w:hAnsi="SimSun" w:cs="바탕" w:hint="eastAsia"/>
                <w:szCs w:val="21"/>
              </w:rPr>
              <w:t>法定代表人</w:t>
            </w:r>
            <w:r w:rsidRPr="00DC7825">
              <w:rPr>
                <w:rFonts w:ascii="SimSun" w:eastAsia="SimSun" w:hAnsi="SimSun" w:cs="맑은 고딕" w:hint="eastAsia"/>
                <w:szCs w:val="21"/>
              </w:rPr>
              <w:t>、</w:t>
            </w:r>
            <w:r w:rsidRPr="00DC7825">
              <w:rPr>
                <w:rFonts w:ascii="SimSun" w:eastAsia="SimSun" w:hAnsi="SimSun" w:cs="바탕" w:hint="eastAsia"/>
                <w:szCs w:val="21"/>
              </w:rPr>
              <w:t>注</w:t>
            </w:r>
            <w:r w:rsidRPr="00DC7825">
              <w:rPr>
                <w:rFonts w:ascii="SimSun" w:eastAsia="SimSun" w:hAnsi="SimSun" w:cs="새굴림" w:hint="eastAsia"/>
                <w:szCs w:val="21"/>
              </w:rPr>
              <w:t>册资本</w:t>
            </w:r>
            <w:r w:rsidRPr="00DC7825">
              <w:rPr>
                <w:rFonts w:ascii="SimSun" w:eastAsia="SimSun" w:hAnsi="SimSun" w:cs="맑은 고딕" w:hint="eastAsia"/>
                <w:szCs w:val="21"/>
              </w:rPr>
              <w:t>、</w:t>
            </w:r>
            <w:r w:rsidRPr="00DC7825">
              <w:rPr>
                <w:rFonts w:ascii="SimSun" w:eastAsia="SimSun" w:hAnsi="SimSun" w:cs="새굴림" w:hint="eastAsia"/>
                <w:szCs w:val="21"/>
              </w:rPr>
              <w:t>许可经营事项</w:t>
            </w:r>
            <w:r w:rsidRPr="00DC7825">
              <w:rPr>
                <w:rFonts w:ascii="SimSun" w:eastAsia="SimSun" w:hAnsi="SimSun" w:cs="맑은 고딕" w:hint="eastAsia"/>
                <w:szCs w:val="21"/>
              </w:rPr>
              <w:t>、</w:t>
            </w:r>
            <w:r w:rsidRPr="00DC7825">
              <w:rPr>
                <w:rFonts w:ascii="SimSun" w:eastAsia="SimSun" w:hAnsi="SimSun" w:cs="바탕" w:hint="eastAsia"/>
                <w:szCs w:val="21"/>
              </w:rPr>
              <w:t>有效期限</w:t>
            </w:r>
            <w:r w:rsidRPr="00DC7825">
              <w:rPr>
                <w:rFonts w:ascii="SimSun" w:eastAsia="SimSun" w:hAnsi="SimSun" w:cs="맑은 고딕" w:hint="eastAsia"/>
                <w:szCs w:val="21"/>
              </w:rPr>
              <w:t>、</w:t>
            </w:r>
            <w:r w:rsidRPr="00DC7825">
              <w:rPr>
                <w:rFonts w:ascii="SimSun" w:eastAsia="SimSun" w:hAnsi="SimSun" w:cs="새굴림" w:hint="eastAsia"/>
                <w:szCs w:val="21"/>
              </w:rPr>
              <w:t>编号</w:t>
            </w:r>
            <w:r w:rsidRPr="00DC7825">
              <w:rPr>
                <w:rFonts w:ascii="SimSun" w:eastAsia="SimSun" w:hAnsi="SimSun" w:cs="맑은 고딕" w:hint="eastAsia"/>
                <w:szCs w:val="21"/>
              </w:rPr>
              <w:t>、</w:t>
            </w:r>
            <w:r w:rsidRPr="00DC7825">
              <w:rPr>
                <w:rFonts w:ascii="SimSun" w:eastAsia="SimSun" w:hAnsi="SimSun" w:cs="새굴림" w:hint="eastAsia"/>
                <w:szCs w:val="21"/>
              </w:rPr>
              <w:t>发证机关以及发证日期等事项</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分</w:t>
            </w:r>
            <w:r w:rsidRPr="00DC7825">
              <w:rPr>
                <w:rFonts w:ascii="SimSun" w:eastAsia="SimSun" w:hAnsi="SimSun" w:cs="새굴림" w:hint="eastAsia"/>
                <w:szCs w:val="21"/>
              </w:rPr>
              <w:t>为正本</w:t>
            </w:r>
            <w:r w:rsidRPr="00DC7825">
              <w:rPr>
                <w:rFonts w:ascii="SimSun" w:eastAsia="SimSun" w:hAnsi="SimSun" w:cs="맑은 고딕" w:hint="eastAsia"/>
                <w:szCs w:val="21"/>
              </w:rPr>
              <w:t>、</w:t>
            </w:r>
            <w:r w:rsidRPr="00DC7825">
              <w:rPr>
                <w:rFonts w:ascii="SimSun" w:eastAsia="SimSun" w:hAnsi="SimSun" w:cs="바탕" w:hint="eastAsia"/>
                <w:szCs w:val="21"/>
              </w:rPr>
              <w:t>副本</w:t>
            </w:r>
            <w:r w:rsidRPr="00DC7825">
              <w:rPr>
                <w:rFonts w:ascii="SimSun" w:eastAsia="SimSun" w:hAnsi="SimSun" w:cs="맑은 고딕" w:hint="eastAsia"/>
                <w:szCs w:val="21"/>
              </w:rPr>
              <w:t>。</w:t>
            </w:r>
            <w:r w:rsidRPr="00DC7825">
              <w:rPr>
                <w:rFonts w:ascii="SimSun" w:eastAsia="SimSun" w:hAnsi="SimSun" w:cs="바탕" w:hint="eastAsia"/>
                <w:szCs w:val="21"/>
              </w:rPr>
              <w:t>正本</w:t>
            </w:r>
            <w:r w:rsidRPr="00DC7825">
              <w:rPr>
                <w:rFonts w:ascii="SimSun" w:eastAsia="SimSun" w:hAnsi="SimSun" w:cs="맑은 고딕" w:hint="eastAsia"/>
                <w:szCs w:val="21"/>
              </w:rPr>
              <w:t>、</w:t>
            </w:r>
            <w:r w:rsidRPr="00DC7825">
              <w:rPr>
                <w:rFonts w:ascii="SimSun" w:eastAsia="SimSun" w:hAnsi="SimSun" w:cs="바탕" w:hint="eastAsia"/>
                <w:szCs w:val="21"/>
              </w:rPr>
              <w:t>副本具有同等法律效力</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有效期</w:t>
            </w:r>
            <w:r w:rsidRPr="00DC7825">
              <w:rPr>
                <w:rFonts w:ascii="SimSun" w:eastAsia="SimSun" w:hAnsi="SimSun" w:cs="새굴림" w:hint="eastAsia"/>
                <w:szCs w:val="21"/>
              </w:rPr>
              <w:t>为</w:t>
            </w:r>
            <w:r w:rsidRPr="00DC7825">
              <w:rPr>
                <w:rFonts w:ascii="SimSun" w:eastAsia="SimSun" w:hAnsi="SimSun" w:hint="eastAsia"/>
                <w:szCs w:val="21"/>
              </w:rPr>
              <w:t>3</w:t>
            </w:r>
            <w:r w:rsidRPr="00DC7825">
              <w:rPr>
                <w:rFonts w:ascii="SimSun" w:eastAsia="SimSun" w:hAnsi="SimSun" w:cs="바탕" w:hint="eastAsia"/>
                <w:szCs w:val="21"/>
              </w:rPr>
              <w:t>年</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由人力</w:t>
            </w:r>
            <w:r w:rsidRPr="00DC7825">
              <w:rPr>
                <w:rFonts w:ascii="SimSun" w:eastAsia="SimSun" w:hAnsi="SimSun" w:cs="새굴림" w:hint="eastAsia"/>
                <w:szCs w:val="21"/>
              </w:rPr>
              <w:t>资源社会保障部统一制定样式</w:t>
            </w:r>
            <w:r w:rsidRPr="00DC7825">
              <w:rPr>
                <w:rFonts w:ascii="SimSun" w:eastAsia="SimSun" w:hAnsi="SimSun" w:cs="맑은 고딕" w:hint="eastAsia"/>
                <w:szCs w:val="21"/>
              </w:rPr>
              <w:t>，</w:t>
            </w:r>
            <w:r w:rsidRPr="00DC7825">
              <w:rPr>
                <w:rFonts w:ascii="SimSun" w:eastAsia="SimSun" w:hAnsi="SimSun" w:cs="바탕" w:hint="eastAsia"/>
                <w:szCs w:val="21"/>
              </w:rPr>
              <w:t>由各省</w:t>
            </w:r>
            <w:r w:rsidRPr="00DC7825">
              <w:rPr>
                <w:rFonts w:ascii="SimSun" w:eastAsia="SimSun" w:hAnsi="SimSun" w:cs="맑은 고딕" w:hint="eastAsia"/>
                <w:szCs w:val="21"/>
              </w:rPr>
              <w:t>、</w:t>
            </w:r>
            <w:r w:rsidRPr="00DC7825">
              <w:rPr>
                <w:rFonts w:ascii="SimSun" w:eastAsia="SimSun" w:hAnsi="SimSun" w:cs="바탕" w:hint="eastAsia"/>
                <w:szCs w:val="21"/>
              </w:rPr>
              <w:t>自治</w:t>
            </w:r>
            <w:r w:rsidRPr="00DC7825">
              <w:rPr>
                <w:rFonts w:ascii="SimSun" w:eastAsia="SimSun" w:hAnsi="SimSun" w:cs="새굴림" w:hint="eastAsia"/>
                <w:szCs w:val="21"/>
              </w:rPr>
              <w:t>区</w:t>
            </w:r>
            <w:r w:rsidRPr="00DC7825">
              <w:rPr>
                <w:rFonts w:ascii="SimSun" w:eastAsia="SimSun" w:hAnsi="SimSun" w:cs="맑은 고딕" w:hint="eastAsia"/>
                <w:szCs w:val="21"/>
              </w:rPr>
              <w:t>、</w:t>
            </w:r>
            <w:r w:rsidRPr="00DC7825">
              <w:rPr>
                <w:rFonts w:ascii="SimSun" w:eastAsia="SimSun" w:hAnsi="SimSun" w:cs="바탕" w:hint="eastAsia"/>
                <w:szCs w:val="21"/>
              </w:rPr>
              <w:t>直</w:t>
            </w:r>
            <w:r w:rsidRPr="00DC7825">
              <w:rPr>
                <w:rFonts w:ascii="SimSun" w:eastAsia="SimSun" w:hAnsi="SimSun" w:cs="새굴림" w:hint="eastAsia"/>
                <w:szCs w:val="21"/>
              </w:rPr>
              <w:t>辖市人力资源社会保障行政部门负责印制</w:t>
            </w:r>
            <w:r w:rsidRPr="00DC7825">
              <w:rPr>
                <w:rFonts w:ascii="SimSun" w:eastAsia="SimSun" w:hAnsi="SimSun" w:cs="맑은 고딕" w:hint="eastAsia"/>
                <w:szCs w:val="21"/>
              </w:rPr>
              <w:t>、</w:t>
            </w:r>
            <w:r w:rsidRPr="00DC7825">
              <w:rPr>
                <w:rFonts w:ascii="SimSun" w:eastAsia="SimSun" w:hAnsi="SimSun" w:cs="바탕" w:hint="eastAsia"/>
                <w:szCs w:val="21"/>
              </w:rPr>
              <w:t>免</w:t>
            </w:r>
            <w:r w:rsidRPr="00DC7825">
              <w:rPr>
                <w:rFonts w:ascii="SimSun" w:eastAsia="SimSun" w:hAnsi="SimSun" w:cs="새굴림" w:hint="eastAsia"/>
                <w:szCs w:val="21"/>
              </w:rPr>
              <w:t>费发放和管理</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第十五</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劳务派遣单位取得</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后</w:t>
            </w:r>
            <w:r w:rsidRPr="00DC7825">
              <w:rPr>
                <w:rFonts w:ascii="SimSun" w:eastAsia="SimSun" w:hAnsi="SimSun" w:cs="맑은 고딕" w:hint="eastAsia"/>
                <w:szCs w:val="21"/>
              </w:rPr>
              <w:t>，</w:t>
            </w:r>
            <w:r w:rsidRPr="00DC7825">
              <w:rPr>
                <w:rFonts w:ascii="SimSun" w:eastAsia="SimSun" w:hAnsi="SimSun" w:cs="새굴림" w:hint="eastAsia"/>
                <w:szCs w:val="21"/>
              </w:rPr>
              <w:t>应当妥善保管</w:t>
            </w:r>
            <w:r w:rsidRPr="00DC7825">
              <w:rPr>
                <w:rFonts w:ascii="SimSun" w:eastAsia="SimSun" w:hAnsi="SimSun" w:cs="맑은 고딕" w:hint="eastAsia"/>
                <w:szCs w:val="21"/>
              </w:rPr>
              <w:t>，</w:t>
            </w:r>
            <w:r w:rsidRPr="00DC7825">
              <w:rPr>
                <w:rFonts w:ascii="SimSun" w:eastAsia="SimSun" w:hAnsi="SimSun" w:cs="바탕" w:hint="eastAsia"/>
                <w:szCs w:val="21"/>
              </w:rPr>
              <w:t>不得涂改</w:t>
            </w:r>
            <w:r w:rsidRPr="00DC7825">
              <w:rPr>
                <w:rFonts w:ascii="SimSun" w:eastAsia="SimSun" w:hAnsi="SimSun" w:hint="eastAsia"/>
                <w:szCs w:val="21"/>
              </w:rPr>
              <w:t>、</w:t>
            </w:r>
            <w:r w:rsidRPr="00DC7825">
              <w:rPr>
                <w:rFonts w:ascii="SimSun" w:eastAsia="SimSun" w:hAnsi="SimSun" w:cs="바탕" w:hint="eastAsia"/>
                <w:szCs w:val="21"/>
              </w:rPr>
              <w:t>倒</w:t>
            </w:r>
            <w:r w:rsidRPr="00DC7825">
              <w:rPr>
                <w:rFonts w:ascii="SimSun" w:eastAsia="SimSun" w:hAnsi="SimSun" w:cs="새굴림" w:hint="eastAsia"/>
                <w:szCs w:val="21"/>
              </w:rPr>
              <w:t>卖</w:t>
            </w:r>
            <w:r w:rsidRPr="00DC7825">
              <w:rPr>
                <w:rFonts w:ascii="SimSun" w:eastAsia="SimSun" w:hAnsi="SimSun" w:cs="맑은 고딕" w:hint="eastAsia"/>
                <w:szCs w:val="21"/>
              </w:rPr>
              <w:t>、</w:t>
            </w:r>
            <w:r w:rsidRPr="00DC7825">
              <w:rPr>
                <w:rFonts w:ascii="SimSun" w:eastAsia="SimSun" w:hAnsi="SimSun" w:cs="바탕" w:hint="eastAsia"/>
                <w:szCs w:val="21"/>
              </w:rPr>
              <w:t>出租</w:t>
            </w:r>
            <w:r w:rsidRPr="00DC7825">
              <w:rPr>
                <w:rFonts w:ascii="SimSun" w:eastAsia="SimSun" w:hAnsi="SimSun" w:cs="맑은 고딕" w:hint="eastAsia"/>
                <w:szCs w:val="21"/>
              </w:rPr>
              <w:t>、</w:t>
            </w:r>
            <w:r w:rsidRPr="00DC7825">
              <w:rPr>
                <w:rFonts w:ascii="SimSun" w:eastAsia="SimSun" w:hAnsi="SimSun" w:cs="바탕" w:hint="eastAsia"/>
                <w:szCs w:val="21"/>
              </w:rPr>
              <w:t>出借或者以其他形式非法</w:t>
            </w:r>
            <w:r w:rsidRPr="00DC7825">
              <w:rPr>
                <w:rFonts w:ascii="SimSun" w:eastAsia="SimSun" w:hAnsi="SimSun" w:cs="새굴림" w:hint="eastAsia"/>
                <w:szCs w:val="21"/>
              </w:rPr>
              <w:t>转让</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第十六</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劳务派遣单位名称</w:t>
            </w:r>
            <w:r w:rsidRPr="00DC7825">
              <w:rPr>
                <w:rFonts w:ascii="SimSun" w:eastAsia="SimSun" w:hAnsi="SimSun" w:cs="맑은 고딕" w:hint="eastAsia"/>
                <w:szCs w:val="21"/>
              </w:rPr>
              <w:t>、</w:t>
            </w:r>
            <w:r w:rsidRPr="00DC7825">
              <w:rPr>
                <w:rFonts w:ascii="SimSun" w:eastAsia="SimSun" w:hAnsi="SimSun" w:cs="바탕" w:hint="eastAsia"/>
                <w:szCs w:val="21"/>
              </w:rPr>
              <w:t>住所</w:t>
            </w:r>
            <w:r w:rsidRPr="00DC7825">
              <w:rPr>
                <w:rFonts w:ascii="SimSun" w:eastAsia="SimSun" w:hAnsi="SimSun" w:cs="맑은 고딕" w:hint="eastAsia"/>
                <w:szCs w:val="21"/>
              </w:rPr>
              <w:t>、</w:t>
            </w:r>
            <w:r w:rsidRPr="00DC7825">
              <w:rPr>
                <w:rFonts w:ascii="SimSun" w:eastAsia="SimSun" w:hAnsi="SimSun" w:cs="바탕" w:hint="eastAsia"/>
                <w:szCs w:val="21"/>
              </w:rPr>
              <w:t>法定代表人或者注</w:t>
            </w:r>
            <w:r w:rsidRPr="00DC7825">
              <w:rPr>
                <w:rFonts w:ascii="SimSun" w:eastAsia="SimSun" w:hAnsi="SimSun" w:cs="새굴림" w:hint="eastAsia"/>
                <w:szCs w:val="21"/>
              </w:rPr>
              <w:t>册资本等改变的</w:t>
            </w:r>
            <w:r w:rsidRPr="00DC7825">
              <w:rPr>
                <w:rFonts w:ascii="SimSun" w:eastAsia="SimSun" w:hAnsi="SimSun" w:cs="맑은 고딕" w:hint="eastAsia"/>
                <w:szCs w:val="21"/>
              </w:rPr>
              <w:t>，</w:t>
            </w:r>
            <w:r w:rsidRPr="00DC7825">
              <w:rPr>
                <w:rFonts w:ascii="SimSun" w:eastAsia="SimSun" w:hAnsi="SimSun" w:cs="새굴림" w:hint="eastAsia"/>
                <w:szCs w:val="21"/>
              </w:rPr>
              <w:t>应当向许可机关提出变更申请</w:t>
            </w:r>
            <w:r w:rsidRPr="00DC7825">
              <w:rPr>
                <w:rFonts w:ascii="SimSun" w:eastAsia="SimSun" w:hAnsi="SimSun" w:cs="맑은 고딕" w:hint="eastAsia"/>
                <w:szCs w:val="21"/>
              </w:rPr>
              <w:t>。</w:t>
            </w:r>
            <w:r w:rsidRPr="00DC7825">
              <w:rPr>
                <w:rFonts w:ascii="SimSun" w:eastAsia="SimSun" w:hAnsi="SimSun" w:cs="바탕" w:hint="eastAsia"/>
                <w:szCs w:val="21"/>
              </w:rPr>
              <w:t>符合法定</w:t>
            </w:r>
            <w:r w:rsidRPr="00DC7825">
              <w:rPr>
                <w:rFonts w:ascii="SimSun" w:eastAsia="SimSun" w:hAnsi="SimSun" w:cs="새굴림" w:hint="eastAsia"/>
                <w:szCs w:val="21"/>
              </w:rPr>
              <w:t>条件的</w:t>
            </w:r>
            <w:r w:rsidRPr="00DC7825">
              <w:rPr>
                <w:rFonts w:ascii="SimSun" w:eastAsia="SimSun" w:hAnsi="SimSun" w:cs="맑은 고딕" w:hint="eastAsia"/>
                <w:szCs w:val="21"/>
              </w:rPr>
              <w:t>，</w:t>
            </w:r>
            <w:r w:rsidRPr="00DC7825">
              <w:rPr>
                <w:rFonts w:ascii="SimSun" w:eastAsia="SimSun" w:hAnsi="SimSun" w:cs="새굴림" w:hint="eastAsia"/>
                <w:szCs w:val="21"/>
              </w:rPr>
              <w:t>许可机关应当自收到变更申请之日起</w:t>
            </w:r>
            <w:r w:rsidRPr="00DC7825">
              <w:rPr>
                <w:rFonts w:ascii="SimSun" w:eastAsia="SimSun" w:hAnsi="SimSun" w:hint="eastAsia"/>
                <w:szCs w:val="21"/>
              </w:rPr>
              <w:t>10</w:t>
            </w:r>
            <w:r w:rsidRPr="00DC7825">
              <w:rPr>
                <w:rFonts w:ascii="SimSun" w:eastAsia="SimSun" w:hAnsi="SimSun" w:cs="새굴림" w:hint="eastAsia"/>
                <w:szCs w:val="21"/>
              </w:rPr>
              <w:t>个工作日内依法办理变</w:t>
            </w:r>
            <w:r w:rsidRPr="00DC7825">
              <w:rPr>
                <w:rFonts w:ascii="SimSun" w:eastAsia="SimSun" w:hAnsi="SimSun" w:cs="새굴림" w:hint="eastAsia"/>
                <w:szCs w:val="21"/>
              </w:rPr>
              <w:lastRenderedPageBreak/>
              <w:t>更手续</w:t>
            </w:r>
            <w:r w:rsidRPr="00DC7825">
              <w:rPr>
                <w:rFonts w:ascii="SimSun" w:eastAsia="SimSun" w:hAnsi="SimSun" w:cs="맑은 고딕" w:hint="eastAsia"/>
                <w:szCs w:val="21"/>
              </w:rPr>
              <w:t>，</w:t>
            </w:r>
            <w:r w:rsidRPr="00DC7825">
              <w:rPr>
                <w:rFonts w:ascii="SimSun" w:eastAsia="SimSun" w:hAnsi="SimSun" w:cs="새굴림" w:hint="eastAsia"/>
                <w:szCs w:val="21"/>
              </w:rPr>
              <w:t>并换发新的</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或者在原</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上予以注明</w:t>
            </w:r>
            <w:r w:rsidRPr="00DC7825">
              <w:rPr>
                <w:rFonts w:ascii="SimSun" w:eastAsia="SimSun" w:hAnsi="SimSun" w:cs="맑은 고딕" w:hint="eastAsia"/>
                <w:szCs w:val="21"/>
              </w:rPr>
              <w:t>；</w:t>
            </w:r>
            <w:r w:rsidRPr="00DC7825">
              <w:rPr>
                <w:rFonts w:ascii="SimSun" w:eastAsia="SimSun" w:hAnsi="SimSun" w:cs="바탕" w:hint="eastAsia"/>
                <w:szCs w:val="21"/>
              </w:rPr>
              <w:t>不符合法定</w:t>
            </w:r>
            <w:r w:rsidRPr="00DC7825">
              <w:rPr>
                <w:rFonts w:ascii="SimSun" w:eastAsia="SimSun" w:hAnsi="SimSun" w:cs="새굴림" w:hint="eastAsia"/>
                <w:szCs w:val="21"/>
              </w:rPr>
              <w:t>条件的</w:t>
            </w:r>
            <w:r w:rsidRPr="00DC7825">
              <w:rPr>
                <w:rFonts w:ascii="SimSun" w:eastAsia="SimSun" w:hAnsi="SimSun" w:cs="맑은 고딕" w:hint="eastAsia"/>
                <w:szCs w:val="21"/>
              </w:rPr>
              <w:t>，</w:t>
            </w:r>
            <w:r w:rsidRPr="00DC7825">
              <w:rPr>
                <w:rFonts w:ascii="SimSun" w:eastAsia="SimSun" w:hAnsi="SimSun" w:cs="새굴림" w:hint="eastAsia"/>
                <w:szCs w:val="21"/>
              </w:rPr>
              <w:t>许可机关应当自收到变更申请之日起</w:t>
            </w:r>
            <w:r w:rsidRPr="00DC7825">
              <w:rPr>
                <w:rFonts w:ascii="SimSun" w:eastAsia="SimSun" w:hAnsi="SimSun" w:hint="eastAsia"/>
                <w:szCs w:val="21"/>
              </w:rPr>
              <w:t>10</w:t>
            </w:r>
            <w:r w:rsidRPr="00DC7825">
              <w:rPr>
                <w:rFonts w:ascii="SimSun" w:eastAsia="SimSun" w:hAnsi="SimSun" w:cs="새굴림" w:hint="eastAsia"/>
                <w:szCs w:val="21"/>
              </w:rPr>
              <w:t>个工作日内作出不予变更的书面决定</w:t>
            </w:r>
            <w:r w:rsidRPr="00DC7825">
              <w:rPr>
                <w:rFonts w:ascii="SimSun" w:eastAsia="SimSun" w:hAnsi="SimSun" w:cs="맑은 고딕" w:hint="eastAsia"/>
                <w:szCs w:val="21"/>
              </w:rPr>
              <w:t>，</w:t>
            </w:r>
            <w:r w:rsidRPr="00DC7825">
              <w:rPr>
                <w:rFonts w:ascii="SimSun" w:eastAsia="SimSun" w:hAnsi="SimSun" w:cs="새굴림" w:hint="eastAsia"/>
                <w:szCs w:val="21"/>
              </w:rPr>
              <w:t>并说明理由</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第十七</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劳务派遣单位分立</w:t>
            </w:r>
            <w:r w:rsidRPr="00DC7825">
              <w:rPr>
                <w:rFonts w:ascii="SimSun" w:eastAsia="SimSun" w:hAnsi="SimSun" w:cs="맑은 고딕" w:hint="eastAsia"/>
                <w:szCs w:val="21"/>
              </w:rPr>
              <w:t>、</w:t>
            </w:r>
            <w:r w:rsidRPr="00DC7825">
              <w:rPr>
                <w:rFonts w:ascii="SimSun" w:eastAsia="SimSun" w:hAnsi="SimSun" w:cs="바탕" w:hint="eastAsia"/>
                <w:szCs w:val="21"/>
              </w:rPr>
              <w:t>合</w:t>
            </w:r>
            <w:r w:rsidRPr="00DC7825">
              <w:rPr>
                <w:rFonts w:ascii="SimSun" w:eastAsia="SimSun" w:hAnsi="SimSun" w:cs="새굴림" w:hint="eastAsia"/>
                <w:szCs w:val="21"/>
              </w:rPr>
              <w:t>并后继续存续</w:t>
            </w:r>
            <w:r w:rsidRPr="00DC7825">
              <w:rPr>
                <w:rFonts w:ascii="SimSun" w:eastAsia="SimSun" w:hAnsi="SimSun" w:cs="맑은 고딕" w:hint="eastAsia"/>
                <w:szCs w:val="21"/>
              </w:rPr>
              <w:t>，</w:t>
            </w:r>
            <w:r w:rsidRPr="00DC7825">
              <w:rPr>
                <w:rFonts w:ascii="SimSun" w:eastAsia="SimSun" w:hAnsi="SimSun" w:cs="바탕" w:hint="eastAsia"/>
                <w:szCs w:val="21"/>
              </w:rPr>
              <w:t>其名</w:t>
            </w:r>
            <w:r w:rsidRPr="00DC7825">
              <w:rPr>
                <w:rFonts w:ascii="SimSun" w:eastAsia="SimSun" w:hAnsi="SimSun" w:cs="새굴림" w:hint="eastAsia"/>
                <w:szCs w:val="21"/>
              </w:rPr>
              <w:t>称</w:t>
            </w:r>
            <w:r w:rsidRPr="00DC7825">
              <w:rPr>
                <w:rFonts w:ascii="SimSun" w:eastAsia="SimSun" w:hAnsi="SimSun" w:cs="맑은 고딕" w:hint="eastAsia"/>
                <w:szCs w:val="21"/>
              </w:rPr>
              <w:t>、</w:t>
            </w:r>
            <w:r w:rsidRPr="00DC7825">
              <w:rPr>
                <w:rFonts w:ascii="SimSun" w:eastAsia="SimSun" w:hAnsi="SimSun" w:cs="바탕" w:hint="eastAsia"/>
                <w:szCs w:val="21"/>
              </w:rPr>
              <w:t>住所</w:t>
            </w:r>
            <w:r w:rsidRPr="00DC7825">
              <w:rPr>
                <w:rFonts w:ascii="SimSun" w:eastAsia="SimSun" w:hAnsi="SimSun" w:cs="맑은 고딕" w:hint="eastAsia"/>
                <w:szCs w:val="21"/>
              </w:rPr>
              <w:t>、</w:t>
            </w:r>
            <w:r w:rsidRPr="00DC7825">
              <w:rPr>
                <w:rFonts w:ascii="SimSun" w:eastAsia="SimSun" w:hAnsi="SimSun" w:cs="바탕" w:hint="eastAsia"/>
                <w:szCs w:val="21"/>
              </w:rPr>
              <w:t>法定代表人或者注</w:t>
            </w:r>
            <w:r w:rsidRPr="00DC7825">
              <w:rPr>
                <w:rFonts w:ascii="SimSun" w:eastAsia="SimSun" w:hAnsi="SimSun" w:cs="새굴림" w:hint="eastAsia"/>
                <w:szCs w:val="21"/>
              </w:rPr>
              <w:t>册资本等改变的</w:t>
            </w:r>
            <w:r w:rsidRPr="00DC7825">
              <w:rPr>
                <w:rFonts w:ascii="SimSun" w:eastAsia="SimSun" w:hAnsi="SimSun" w:cs="맑은 고딕" w:hint="eastAsia"/>
                <w:szCs w:val="21"/>
              </w:rPr>
              <w:t>，</w:t>
            </w:r>
            <w:r w:rsidRPr="00DC7825">
              <w:rPr>
                <w:rFonts w:ascii="SimSun" w:eastAsia="SimSun" w:hAnsi="SimSun" w:cs="새굴림" w:hint="eastAsia"/>
                <w:szCs w:val="21"/>
              </w:rPr>
              <w:t>应当按照本办法第十六条规定执行</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cs="새굴림" w:hint="eastAsia"/>
                <w:szCs w:val="21"/>
              </w:rPr>
              <w:t>劳务派遣单位分立</w:t>
            </w:r>
            <w:r w:rsidRPr="00DC7825">
              <w:rPr>
                <w:rFonts w:ascii="SimSun" w:eastAsia="SimSun" w:hAnsi="SimSun" w:cs="맑은 고딕" w:hint="eastAsia"/>
                <w:szCs w:val="21"/>
              </w:rPr>
              <w:t>、</w:t>
            </w:r>
            <w:r w:rsidRPr="00DC7825">
              <w:rPr>
                <w:rFonts w:ascii="SimSun" w:eastAsia="SimSun" w:hAnsi="SimSun" w:cs="바탕" w:hint="eastAsia"/>
                <w:szCs w:val="21"/>
              </w:rPr>
              <w:t>合</w:t>
            </w:r>
            <w:r w:rsidRPr="00DC7825">
              <w:rPr>
                <w:rFonts w:ascii="SimSun" w:eastAsia="SimSun" w:hAnsi="SimSun" w:cs="새굴림" w:hint="eastAsia"/>
                <w:szCs w:val="21"/>
              </w:rPr>
              <w:t>并后设立新公司的</w:t>
            </w:r>
            <w:r w:rsidRPr="00DC7825">
              <w:rPr>
                <w:rFonts w:ascii="SimSun" w:eastAsia="SimSun" w:hAnsi="SimSun" w:cs="맑은 고딕" w:hint="eastAsia"/>
                <w:szCs w:val="21"/>
              </w:rPr>
              <w:t>，</w:t>
            </w:r>
            <w:r w:rsidRPr="00DC7825">
              <w:rPr>
                <w:rFonts w:ascii="SimSun" w:eastAsia="SimSun" w:hAnsi="SimSun" w:cs="새굴림" w:hint="eastAsia"/>
                <w:szCs w:val="21"/>
              </w:rPr>
              <w:t>应当按照本办法重新申请劳务派遣行政许可</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第十八</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劳务派遣单位需要延续行政许可有效期的</w:t>
            </w:r>
            <w:r w:rsidRPr="00DC7825">
              <w:rPr>
                <w:rFonts w:ascii="SimSun" w:eastAsia="SimSun" w:hAnsi="SimSun" w:cs="맑은 고딕" w:hint="eastAsia"/>
                <w:szCs w:val="21"/>
              </w:rPr>
              <w:t>，</w:t>
            </w:r>
            <w:r w:rsidRPr="00DC7825">
              <w:rPr>
                <w:rFonts w:ascii="SimSun" w:eastAsia="SimSun" w:hAnsi="SimSun" w:cs="새굴림" w:hint="eastAsia"/>
                <w:szCs w:val="21"/>
              </w:rPr>
              <w:t>应当在有效期届满</w:t>
            </w:r>
            <w:r w:rsidRPr="00DC7825">
              <w:rPr>
                <w:rFonts w:ascii="SimSun" w:eastAsia="SimSun" w:hAnsi="SimSun" w:hint="eastAsia"/>
                <w:szCs w:val="21"/>
              </w:rPr>
              <w:t>60</w:t>
            </w:r>
            <w:r w:rsidRPr="00DC7825">
              <w:rPr>
                <w:rFonts w:ascii="SimSun" w:eastAsia="SimSun" w:hAnsi="SimSun" w:cs="바탕" w:hint="eastAsia"/>
                <w:szCs w:val="21"/>
              </w:rPr>
              <w:t>日前向</w:t>
            </w:r>
            <w:r w:rsidRPr="00DC7825">
              <w:rPr>
                <w:rFonts w:ascii="SimSun" w:eastAsia="SimSun" w:hAnsi="SimSun" w:cs="새굴림" w:hint="eastAsia"/>
                <w:szCs w:val="21"/>
              </w:rPr>
              <w:t>许可机关提出延续行政许可的书面申请</w:t>
            </w:r>
            <w:r w:rsidRPr="00DC7825">
              <w:rPr>
                <w:rFonts w:ascii="SimSun" w:eastAsia="SimSun" w:hAnsi="SimSun" w:cs="맑은 고딕" w:hint="eastAsia"/>
                <w:szCs w:val="21"/>
              </w:rPr>
              <w:t>，</w:t>
            </w:r>
            <w:r w:rsidRPr="00DC7825">
              <w:rPr>
                <w:rFonts w:ascii="SimSun" w:eastAsia="SimSun" w:hAnsi="SimSun" w:cs="새굴림" w:hint="eastAsia"/>
                <w:szCs w:val="21"/>
              </w:rPr>
              <w:t>并提交</w:t>
            </w:r>
            <w:r w:rsidRPr="00DC7825">
              <w:rPr>
                <w:rFonts w:ascii="SimSun" w:eastAsia="SimSun" w:hAnsi="SimSun" w:hint="eastAsia"/>
                <w:szCs w:val="21"/>
              </w:rPr>
              <w:t>3</w:t>
            </w:r>
            <w:r w:rsidRPr="00DC7825">
              <w:rPr>
                <w:rFonts w:ascii="SimSun" w:eastAsia="SimSun" w:hAnsi="SimSun" w:cs="바탕" w:hint="eastAsia"/>
                <w:szCs w:val="21"/>
              </w:rPr>
              <w:t>年以</w:t>
            </w:r>
            <w:r w:rsidRPr="00DC7825">
              <w:rPr>
                <w:rFonts w:ascii="SimSun" w:eastAsia="SimSun" w:hAnsi="SimSun" w:cs="새굴림" w:hint="eastAsia"/>
                <w:szCs w:val="21"/>
              </w:rPr>
              <w:t>来的基本经营情况</w:t>
            </w:r>
            <w:r w:rsidRPr="00DC7825">
              <w:rPr>
                <w:rFonts w:ascii="SimSun" w:eastAsia="SimSun" w:hAnsi="SimSun" w:cs="맑은 고딕" w:hint="eastAsia"/>
                <w:szCs w:val="21"/>
              </w:rPr>
              <w:t>；</w:t>
            </w:r>
            <w:r w:rsidRPr="00DC7825">
              <w:rPr>
                <w:rFonts w:ascii="SimSun" w:eastAsia="SimSun" w:hAnsi="SimSun" w:cs="새굴림" w:hint="eastAsia"/>
                <w:szCs w:val="21"/>
              </w:rPr>
              <w:t>劳务派遣单位逾期提出延续行政许可的书面申请的</w:t>
            </w:r>
            <w:r w:rsidRPr="00DC7825">
              <w:rPr>
                <w:rFonts w:ascii="SimSun" w:eastAsia="SimSun" w:hAnsi="SimSun" w:cs="맑은 고딕" w:hint="eastAsia"/>
                <w:szCs w:val="21"/>
              </w:rPr>
              <w:t>，</w:t>
            </w:r>
            <w:r w:rsidRPr="00DC7825">
              <w:rPr>
                <w:rFonts w:ascii="SimSun" w:eastAsia="SimSun" w:hAnsi="SimSun" w:cs="바탕" w:hint="eastAsia"/>
                <w:szCs w:val="21"/>
              </w:rPr>
              <w:t>按照新申</w:t>
            </w:r>
            <w:r w:rsidRPr="00DC7825">
              <w:rPr>
                <w:rFonts w:ascii="SimSun" w:eastAsia="SimSun" w:hAnsi="SimSun" w:cs="새굴림" w:hint="eastAsia"/>
                <w:szCs w:val="21"/>
              </w:rPr>
              <w:t>请经营劳务派遣行政许可办理</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第十九</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许可机关应当根据劳务派遣单位的延续申请</w:t>
            </w:r>
            <w:r w:rsidRPr="00DC7825">
              <w:rPr>
                <w:rFonts w:ascii="SimSun" w:eastAsia="SimSun" w:hAnsi="SimSun" w:cs="맑은 고딕" w:hint="eastAsia"/>
                <w:szCs w:val="21"/>
              </w:rPr>
              <w:t>，</w:t>
            </w:r>
            <w:r w:rsidRPr="00DC7825">
              <w:rPr>
                <w:rFonts w:ascii="SimSun" w:eastAsia="SimSun" w:hAnsi="SimSun" w:cs="바탕" w:hint="eastAsia"/>
                <w:szCs w:val="21"/>
              </w:rPr>
              <w:t>在</w:t>
            </w:r>
            <w:r w:rsidRPr="00DC7825">
              <w:rPr>
                <w:rFonts w:ascii="SimSun" w:eastAsia="SimSun" w:hAnsi="SimSun" w:cs="새굴림" w:hint="eastAsia"/>
                <w:szCs w:val="21"/>
              </w:rPr>
              <w:t>该行政许可有效期届满前作出是否准予延续的决定</w:t>
            </w:r>
            <w:r w:rsidRPr="00DC7825">
              <w:rPr>
                <w:rFonts w:ascii="SimSun" w:eastAsia="SimSun" w:hAnsi="SimSun" w:cs="맑은 고딕" w:hint="eastAsia"/>
                <w:szCs w:val="21"/>
              </w:rPr>
              <w:t>；</w:t>
            </w:r>
            <w:r w:rsidRPr="00DC7825">
              <w:rPr>
                <w:rFonts w:ascii="SimSun" w:eastAsia="SimSun" w:hAnsi="SimSun" w:cs="바탕" w:hint="eastAsia"/>
                <w:szCs w:val="21"/>
              </w:rPr>
              <w:t>逾期未作</w:t>
            </w:r>
            <w:r w:rsidRPr="00DC7825">
              <w:rPr>
                <w:rFonts w:ascii="SimSun" w:eastAsia="SimSun" w:hAnsi="SimSun" w:cs="새굴림" w:hint="eastAsia"/>
                <w:szCs w:val="21"/>
              </w:rPr>
              <w:t>决定的</w:t>
            </w:r>
            <w:r w:rsidRPr="00DC7825">
              <w:rPr>
                <w:rFonts w:ascii="SimSun" w:eastAsia="SimSun" w:hAnsi="SimSun" w:cs="맑은 고딕" w:hint="eastAsia"/>
                <w:szCs w:val="21"/>
              </w:rPr>
              <w:t>，</w:t>
            </w:r>
            <w:r w:rsidRPr="00DC7825">
              <w:rPr>
                <w:rFonts w:ascii="SimSun" w:eastAsia="SimSun" w:hAnsi="SimSun" w:cs="새굴림" w:hint="eastAsia"/>
                <w:szCs w:val="21"/>
              </w:rPr>
              <w:t>视为准予延续</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cs="바탕" w:hint="eastAsia"/>
                <w:szCs w:val="21"/>
              </w:rPr>
              <w:t>准予延</w:t>
            </w:r>
            <w:r w:rsidRPr="00DC7825">
              <w:rPr>
                <w:rFonts w:ascii="SimSun" w:eastAsia="SimSun" w:hAnsi="SimSun" w:cs="새굴림" w:hint="eastAsia"/>
                <w:szCs w:val="21"/>
              </w:rPr>
              <w:t>续行政许可的</w:t>
            </w:r>
            <w:r w:rsidRPr="00DC7825">
              <w:rPr>
                <w:rFonts w:ascii="SimSun" w:eastAsia="SimSun" w:hAnsi="SimSun" w:cs="맑은 고딕" w:hint="eastAsia"/>
                <w:szCs w:val="21"/>
              </w:rPr>
              <w:t>，</w:t>
            </w:r>
            <w:r w:rsidRPr="00DC7825">
              <w:rPr>
                <w:rFonts w:ascii="SimSun" w:eastAsia="SimSun" w:hAnsi="SimSun" w:cs="새굴림" w:hint="eastAsia"/>
                <w:szCs w:val="21"/>
              </w:rPr>
              <w:t>应当换发新的</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第二十</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劳务派遣单位有下列情形之一的</w:t>
            </w:r>
            <w:r w:rsidRPr="00DC7825">
              <w:rPr>
                <w:rFonts w:ascii="SimSun" w:eastAsia="SimSun" w:hAnsi="SimSun" w:cs="맑은 고딕" w:hint="eastAsia"/>
                <w:szCs w:val="21"/>
              </w:rPr>
              <w:t>，</w:t>
            </w:r>
            <w:r w:rsidRPr="00DC7825">
              <w:rPr>
                <w:rFonts w:ascii="SimSun" w:eastAsia="SimSun" w:hAnsi="SimSun" w:cs="새굴림" w:hint="eastAsia"/>
                <w:szCs w:val="21"/>
              </w:rPr>
              <w:t>许可机关应当自收到延续申请之日起</w:t>
            </w:r>
            <w:r w:rsidRPr="00DC7825">
              <w:rPr>
                <w:rFonts w:ascii="SimSun" w:eastAsia="SimSun" w:hAnsi="SimSun" w:hint="eastAsia"/>
                <w:szCs w:val="21"/>
              </w:rPr>
              <w:t>10</w:t>
            </w:r>
            <w:r w:rsidRPr="00DC7825">
              <w:rPr>
                <w:rFonts w:ascii="SimSun" w:eastAsia="SimSun" w:hAnsi="SimSun" w:cs="새굴림" w:hint="eastAsia"/>
                <w:szCs w:val="21"/>
              </w:rPr>
              <w:t>个工作日内作出不予延续书面决定</w:t>
            </w:r>
            <w:r w:rsidRPr="00DC7825">
              <w:rPr>
                <w:rFonts w:ascii="SimSun" w:eastAsia="SimSun" w:hAnsi="SimSun" w:cs="맑은 고딕" w:hint="eastAsia"/>
                <w:szCs w:val="21"/>
              </w:rPr>
              <w:t>，</w:t>
            </w:r>
            <w:r w:rsidRPr="00DC7825">
              <w:rPr>
                <w:rFonts w:ascii="SimSun" w:eastAsia="SimSun" w:hAnsi="SimSun" w:cs="새굴림" w:hint="eastAsia"/>
                <w:szCs w:val="21"/>
              </w:rPr>
              <w:t>并说明理由</w:t>
            </w:r>
            <w:r w:rsidRPr="00DC7825">
              <w:rPr>
                <w:rFonts w:ascii="SimSun" w:eastAsia="SimSun" w:hAnsi="SimSun" w:cs="맑은 고딕" w:hint="eastAsia"/>
                <w:szCs w:val="21"/>
              </w:rPr>
              <w:t>：</w:t>
            </w:r>
          </w:p>
          <w:p w:rsidR="00293497" w:rsidRPr="00DA2C90" w:rsidRDefault="00293497" w:rsidP="00DA2C90">
            <w:pPr>
              <w:wordWrap w:val="0"/>
              <w:autoSpaceDN w:val="0"/>
              <w:adjustRightInd w:val="0"/>
              <w:snapToGrid w:val="0"/>
              <w:spacing w:line="290" w:lineRule="atLeast"/>
              <w:ind w:firstLineChars="80" w:firstLine="187"/>
              <w:contextualSpacing/>
              <w:jc w:val="both"/>
              <w:rPr>
                <w:rFonts w:ascii="SimSun" w:eastAsia="SimSun" w:hAnsi="SimSun"/>
                <w:spacing w:val="12"/>
                <w:szCs w:val="21"/>
              </w:rPr>
            </w:pPr>
            <w:r w:rsidRPr="00DA2C90">
              <w:rPr>
                <w:rFonts w:ascii="SimSun" w:eastAsia="SimSun" w:hAnsi="SimSun" w:hint="eastAsia"/>
                <w:spacing w:val="12"/>
                <w:szCs w:val="21"/>
              </w:rPr>
              <w:t>（</w:t>
            </w:r>
            <w:r w:rsidRPr="00DA2C90">
              <w:rPr>
                <w:rFonts w:ascii="SimSun" w:eastAsia="SimSun" w:hAnsi="SimSun" w:cs="바탕" w:hint="eastAsia"/>
                <w:spacing w:val="12"/>
                <w:szCs w:val="21"/>
              </w:rPr>
              <w:t>一</w:t>
            </w:r>
            <w:r w:rsidRPr="00DA2C90">
              <w:rPr>
                <w:rFonts w:ascii="SimSun" w:eastAsia="SimSun" w:hAnsi="SimSun" w:cs="맑은 고딕" w:hint="eastAsia"/>
                <w:spacing w:val="12"/>
                <w:szCs w:val="21"/>
              </w:rPr>
              <w:t>）</w:t>
            </w:r>
            <w:r w:rsidRPr="00DA2C90">
              <w:rPr>
                <w:rFonts w:ascii="SimSun" w:eastAsia="SimSun" w:hAnsi="SimSun" w:cs="바탕" w:hint="eastAsia"/>
                <w:spacing w:val="12"/>
                <w:szCs w:val="21"/>
              </w:rPr>
              <w:t>逾期不提交</w:t>
            </w:r>
            <w:r w:rsidRPr="00DA2C90">
              <w:rPr>
                <w:rFonts w:ascii="SimSun" w:eastAsia="SimSun" w:hAnsi="SimSun" w:cs="새굴림" w:hint="eastAsia"/>
                <w:spacing w:val="12"/>
                <w:szCs w:val="21"/>
              </w:rPr>
              <w:t>劳务派遣经营情况报告或者提交虚假劳务派遣经营情况报告</w:t>
            </w:r>
            <w:r w:rsidRPr="00DA2C90">
              <w:rPr>
                <w:rFonts w:ascii="SimSun" w:eastAsia="SimSun" w:hAnsi="SimSun" w:cs="맑은 고딕" w:hint="eastAsia"/>
                <w:spacing w:val="12"/>
                <w:szCs w:val="21"/>
              </w:rPr>
              <w:t>，</w:t>
            </w:r>
            <w:r w:rsidRPr="00DA2C90">
              <w:rPr>
                <w:rFonts w:ascii="SimSun" w:eastAsia="SimSun" w:hAnsi="SimSun" w:cs="새굴림" w:hint="eastAsia"/>
                <w:spacing w:val="12"/>
                <w:szCs w:val="21"/>
              </w:rPr>
              <w:t>经责令改正</w:t>
            </w:r>
            <w:r w:rsidRPr="00DA2C90">
              <w:rPr>
                <w:rFonts w:ascii="SimSun" w:eastAsia="SimSun" w:hAnsi="SimSun" w:cs="맑은 고딕" w:hint="eastAsia"/>
                <w:spacing w:val="12"/>
                <w:szCs w:val="21"/>
              </w:rPr>
              <w:t>，</w:t>
            </w:r>
            <w:r w:rsidRPr="00DA2C90">
              <w:rPr>
                <w:rFonts w:ascii="SimSun" w:eastAsia="SimSun" w:hAnsi="SimSun" w:cs="바탕" w:hint="eastAsia"/>
                <w:spacing w:val="12"/>
                <w:szCs w:val="21"/>
              </w:rPr>
              <w:t>拒不改正的</w:t>
            </w:r>
            <w:r w:rsidRPr="00DA2C90">
              <w:rPr>
                <w:rFonts w:ascii="SimSun" w:eastAsia="SimSun" w:hAnsi="SimSun" w:cs="맑은 고딕" w:hint="eastAsia"/>
                <w:spacing w:val="12"/>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二</w:t>
            </w:r>
            <w:r w:rsidRPr="00DC7825">
              <w:rPr>
                <w:rFonts w:ascii="SimSun" w:eastAsia="SimSun" w:hAnsi="SimSun" w:cs="맑은 고딕" w:hint="eastAsia"/>
                <w:szCs w:val="21"/>
              </w:rPr>
              <w:t>）</w:t>
            </w:r>
            <w:r w:rsidRPr="00DC7825">
              <w:rPr>
                <w:rFonts w:ascii="SimSun" w:eastAsia="SimSun" w:hAnsi="SimSun" w:cs="새굴림" w:hint="eastAsia"/>
                <w:szCs w:val="21"/>
              </w:rPr>
              <w:t>违反劳动保障法律法规</w:t>
            </w:r>
            <w:r w:rsidRPr="00DC7825">
              <w:rPr>
                <w:rFonts w:ascii="SimSun" w:eastAsia="SimSun" w:hAnsi="SimSun" w:cs="맑은 고딕" w:hint="eastAsia"/>
                <w:szCs w:val="21"/>
              </w:rPr>
              <w:t>，</w:t>
            </w:r>
            <w:r w:rsidRPr="00DC7825">
              <w:rPr>
                <w:rFonts w:ascii="SimSun" w:eastAsia="SimSun" w:hAnsi="SimSun" w:cs="바탕" w:hint="eastAsia"/>
                <w:szCs w:val="21"/>
              </w:rPr>
              <w:t>在一</w:t>
            </w:r>
            <w:r w:rsidRPr="00DC7825">
              <w:rPr>
                <w:rFonts w:ascii="SimSun" w:eastAsia="SimSun" w:hAnsi="SimSun" w:cs="새굴림" w:hint="eastAsia"/>
                <w:szCs w:val="21"/>
              </w:rPr>
              <w:t>个行政许可期限内受到</w:t>
            </w:r>
            <w:r w:rsidRPr="00DC7825">
              <w:rPr>
                <w:rFonts w:ascii="SimSun" w:eastAsia="SimSun" w:hAnsi="SimSun" w:hint="eastAsia"/>
                <w:szCs w:val="21"/>
              </w:rPr>
              <w:t>2</w:t>
            </w:r>
            <w:r w:rsidRPr="00DC7825">
              <w:rPr>
                <w:rFonts w:ascii="SimSun" w:eastAsia="SimSun" w:hAnsi="SimSun" w:cs="바탕" w:hint="eastAsia"/>
                <w:szCs w:val="21"/>
              </w:rPr>
              <w:t>次以上行政</w:t>
            </w:r>
            <w:r w:rsidRPr="00DC7825">
              <w:rPr>
                <w:rFonts w:ascii="SimSun" w:eastAsia="SimSun" w:hAnsi="SimSun" w:cs="새굴림" w:hint="eastAsia"/>
                <w:szCs w:val="21"/>
              </w:rPr>
              <w:t>处罚的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第二十一</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劳务派遣单位设立子公司经营劳务派遣业务的</w:t>
            </w:r>
            <w:r w:rsidRPr="00DC7825">
              <w:rPr>
                <w:rFonts w:ascii="SimSun" w:eastAsia="SimSun" w:hAnsi="SimSun" w:cs="맑은 고딕" w:hint="eastAsia"/>
                <w:szCs w:val="21"/>
              </w:rPr>
              <w:t>，</w:t>
            </w:r>
            <w:r w:rsidRPr="00DC7825">
              <w:rPr>
                <w:rFonts w:ascii="SimSun" w:eastAsia="SimSun" w:hAnsi="SimSun" w:cs="새굴림" w:hint="eastAsia"/>
                <w:szCs w:val="21"/>
              </w:rPr>
              <w:t>应当由子公司向所在地许可机关申请行政许可</w:t>
            </w:r>
            <w:r w:rsidRPr="00DC7825">
              <w:rPr>
                <w:rFonts w:ascii="SimSun" w:eastAsia="SimSun" w:hAnsi="SimSun" w:cs="맑은 고딕" w:hint="eastAsia"/>
                <w:szCs w:val="21"/>
              </w:rPr>
              <w:t>；</w:t>
            </w:r>
            <w:r w:rsidRPr="00DC7825">
              <w:rPr>
                <w:rFonts w:ascii="SimSun" w:eastAsia="SimSun" w:hAnsi="SimSun" w:cs="새굴림" w:hint="eastAsia"/>
                <w:szCs w:val="21"/>
              </w:rPr>
              <w:t>劳务派遣单位设立分公司经营劳务派遣业务的</w:t>
            </w:r>
            <w:r w:rsidRPr="00DC7825">
              <w:rPr>
                <w:rFonts w:ascii="SimSun" w:eastAsia="SimSun" w:hAnsi="SimSun" w:cs="맑은 고딕" w:hint="eastAsia"/>
                <w:szCs w:val="21"/>
              </w:rPr>
              <w:t>，</w:t>
            </w:r>
            <w:r w:rsidRPr="00DC7825">
              <w:rPr>
                <w:rFonts w:ascii="SimSun" w:eastAsia="SimSun" w:hAnsi="SimSun" w:cs="새굴림" w:hint="eastAsia"/>
                <w:szCs w:val="21"/>
              </w:rPr>
              <w:t>应当书面报告许可机关</w:t>
            </w:r>
            <w:r w:rsidRPr="00DC7825">
              <w:rPr>
                <w:rFonts w:ascii="SimSun" w:eastAsia="SimSun" w:hAnsi="SimSun" w:cs="맑은 고딕" w:hint="eastAsia"/>
                <w:szCs w:val="21"/>
              </w:rPr>
              <w:t>，</w:t>
            </w:r>
            <w:r w:rsidRPr="00DC7825">
              <w:rPr>
                <w:rFonts w:ascii="SimSun" w:eastAsia="SimSun" w:hAnsi="SimSun" w:cs="새굴림" w:hint="eastAsia"/>
                <w:szCs w:val="21"/>
              </w:rPr>
              <w:t>并由分公司向所在地人力资源社会保障行政部门备案</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第三章</w:t>
            </w:r>
            <w:r w:rsidRPr="00DC7825">
              <w:rPr>
                <w:rFonts w:ascii="SimSun" w:eastAsia="SimSun" w:hAnsi="SimSun" w:cs="맑은 고딕" w:hint="eastAsia"/>
                <w:b/>
                <w:szCs w:val="21"/>
              </w:rPr>
              <w:t xml:space="preserve">　</w:t>
            </w:r>
            <w:r w:rsidRPr="00DC7825">
              <w:rPr>
                <w:rFonts w:ascii="SimSun" w:eastAsia="SimSun" w:hAnsi="SimSun" w:cs="새굴림" w:hint="eastAsia"/>
                <w:b/>
                <w:szCs w:val="21"/>
              </w:rPr>
              <w:t>监督检查</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lastRenderedPageBreak/>
              <w:t>第二十二</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劳务派遣单位应当于每年</w:t>
            </w:r>
            <w:r w:rsidRPr="00DC7825">
              <w:rPr>
                <w:rFonts w:ascii="SimSun" w:eastAsia="SimSun" w:hAnsi="SimSun" w:hint="eastAsia"/>
                <w:szCs w:val="21"/>
              </w:rPr>
              <w:t>3</w:t>
            </w:r>
            <w:r w:rsidRPr="00DC7825">
              <w:rPr>
                <w:rFonts w:ascii="SimSun" w:eastAsia="SimSun" w:hAnsi="SimSun" w:cs="바탕" w:hint="eastAsia"/>
                <w:szCs w:val="21"/>
              </w:rPr>
              <w:t>月</w:t>
            </w:r>
            <w:r w:rsidRPr="00DC7825">
              <w:rPr>
                <w:rFonts w:ascii="SimSun" w:eastAsia="SimSun" w:hAnsi="SimSun" w:hint="eastAsia"/>
                <w:szCs w:val="21"/>
              </w:rPr>
              <w:t>31</w:t>
            </w:r>
            <w:r w:rsidRPr="00DC7825">
              <w:rPr>
                <w:rFonts w:ascii="SimSun" w:eastAsia="SimSun" w:hAnsi="SimSun" w:cs="바탕" w:hint="eastAsia"/>
                <w:szCs w:val="21"/>
              </w:rPr>
              <w:t>日前向</w:t>
            </w:r>
            <w:r w:rsidRPr="00DC7825">
              <w:rPr>
                <w:rFonts w:ascii="SimSun" w:eastAsia="SimSun" w:hAnsi="SimSun" w:cs="새굴림" w:hint="eastAsia"/>
                <w:szCs w:val="21"/>
              </w:rPr>
              <w:t>许可机关提交上一年度劳务派遣经营情况报告</w:t>
            </w:r>
            <w:r w:rsidRPr="00DC7825">
              <w:rPr>
                <w:rFonts w:ascii="SimSun" w:eastAsia="SimSun" w:hAnsi="SimSun" w:cs="맑은 고딕" w:hint="eastAsia"/>
                <w:szCs w:val="21"/>
              </w:rPr>
              <w:t>，</w:t>
            </w:r>
            <w:r w:rsidRPr="00DC7825">
              <w:rPr>
                <w:rFonts w:ascii="SimSun" w:eastAsia="SimSun" w:hAnsi="SimSun" w:cs="바탕" w:hint="eastAsia"/>
                <w:szCs w:val="21"/>
              </w:rPr>
              <w:t>如</w:t>
            </w:r>
            <w:r w:rsidRPr="00DC7825">
              <w:rPr>
                <w:rFonts w:ascii="SimSun" w:eastAsia="SimSun" w:hAnsi="SimSun" w:cs="새굴림" w:hint="eastAsia"/>
                <w:szCs w:val="21"/>
              </w:rPr>
              <w:t>实报告下列事项</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一</w:t>
            </w:r>
            <w:r w:rsidRPr="00DC7825">
              <w:rPr>
                <w:rFonts w:ascii="SimSun" w:eastAsia="SimSun" w:hAnsi="SimSun" w:cs="맑은 고딕" w:hint="eastAsia"/>
                <w:szCs w:val="21"/>
              </w:rPr>
              <w:t>）</w:t>
            </w:r>
            <w:r w:rsidRPr="00DC7825">
              <w:rPr>
                <w:rFonts w:ascii="SimSun" w:eastAsia="SimSun" w:hAnsi="SimSun" w:cs="새굴림" w:hint="eastAsia"/>
                <w:szCs w:val="21"/>
              </w:rPr>
              <w:t>经营情况以及上年度财务审计报告</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二</w:t>
            </w:r>
            <w:r w:rsidRPr="00DC7825">
              <w:rPr>
                <w:rFonts w:ascii="SimSun" w:eastAsia="SimSun" w:hAnsi="SimSun" w:cs="맑은 고딕" w:hint="eastAsia"/>
                <w:szCs w:val="21"/>
              </w:rPr>
              <w:t>）</w:t>
            </w:r>
            <w:r w:rsidRPr="00DC7825">
              <w:rPr>
                <w:rFonts w:ascii="SimSun" w:eastAsia="SimSun" w:hAnsi="SimSun" w:cs="바탕" w:hint="eastAsia"/>
                <w:szCs w:val="21"/>
              </w:rPr>
              <w:t>被派遣</w:t>
            </w:r>
            <w:r w:rsidRPr="00DC7825">
              <w:rPr>
                <w:rFonts w:ascii="SimSun" w:eastAsia="SimSun" w:hAnsi="SimSun" w:cs="새굴림" w:hint="eastAsia"/>
                <w:szCs w:val="21"/>
              </w:rPr>
              <w:t>劳动者人数以及订立劳动合同</w:t>
            </w:r>
            <w:r w:rsidRPr="00DC7825">
              <w:rPr>
                <w:rFonts w:ascii="SimSun" w:eastAsia="SimSun" w:hAnsi="SimSun" w:cs="맑은 고딕" w:hint="eastAsia"/>
                <w:szCs w:val="21"/>
              </w:rPr>
              <w:t>、</w:t>
            </w:r>
            <w:r w:rsidRPr="00DC7825">
              <w:rPr>
                <w:rFonts w:ascii="SimSun" w:eastAsia="SimSun" w:hAnsi="SimSun" w:cs="새굴림" w:hint="eastAsia"/>
                <w:szCs w:val="21"/>
              </w:rPr>
              <w:t>参加工会的情况</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三</w:t>
            </w:r>
            <w:r w:rsidRPr="00DC7825">
              <w:rPr>
                <w:rFonts w:ascii="SimSun" w:eastAsia="SimSun" w:hAnsi="SimSun" w:cs="맑은 고딕" w:hint="eastAsia"/>
                <w:szCs w:val="21"/>
              </w:rPr>
              <w:t>）</w:t>
            </w:r>
            <w:r w:rsidRPr="00DC7825">
              <w:rPr>
                <w:rFonts w:ascii="SimSun" w:eastAsia="SimSun" w:hAnsi="SimSun" w:cs="바탕" w:hint="eastAsia"/>
                <w:szCs w:val="21"/>
              </w:rPr>
              <w:t>向被派遣</w:t>
            </w:r>
            <w:r w:rsidRPr="00DC7825">
              <w:rPr>
                <w:rFonts w:ascii="SimSun" w:eastAsia="SimSun" w:hAnsi="SimSun" w:cs="새굴림" w:hint="eastAsia"/>
                <w:szCs w:val="21"/>
              </w:rPr>
              <w:t>劳动者支付劳动报酬的情况</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四</w:t>
            </w:r>
            <w:r w:rsidRPr="00DC7825">
              <w:rPr>
                <w:rFonts w:ascii="SimSun" w:eastAsia="SimSun" w:hAnsi="SimSun" w:cs="맑은 고딕" w:hint="eastAsia"/>
                <w:szCs w:val="21"/>
              </w:rPr>
              <w:t>）</w:t>
            </w:r>
            <w:r w:rsidRPr="00DC7825">
              <w:rPr>
                <w:rFonts w:ascii="SimSun" w:eastAsia="SimSun" w:hAnsi="SimSun" w:cs="바탕" w:hint="eastAsia"/>
                <w:szCs w:val="21"/>
              </w:rPr>
              <w:t>被派遣</w:t>
            </w:r>
            <w:r w:rsidRPr="00DC7825">
              <w:rPr>
                <w:rFonts w:ascii="SimSun" w:eastAsia="SimSun" w:hAnsi="SimSun" w:cs="새굴림" w:hint="eastAsia"/>
                <w:szCs w:val="21"/>
              </w:rPr>
              <w:t>劳动者参加社会保险</w:t>
            </w:r>
            <w:r w:rsidRPr="00DC7825">
              <w:rPr>
                <w:rFonts w:ascii="SimSun" w:eastAsia="SimSun" w:hAnsi="SimSun" w:cs="맑은 고딕" w:hint="eastAsia"/>
                <w:szCs w:val="21"/>
              </w:rPr>
              <w:t>、</w:t>
            </w:r>
            <w:r w:rsidRPr="00DC7825">
              <w:rPr>
                <w:rFonts w:ascii="SimSun" w:eastAsia="SimSun" w:hAnsi="SimSun" w:cs="새굴림" w:hint="eastAsia"/>
                <w:szCs w:val="21"/>
              </w:rPr>
              <w:t>缴纳社会保险费的情况</w:t>
            </w:r>
            <w:r w:rsidRPr="00DC7825">
              <w:rPr>
                <w:rFonts w:ascii="SimSun" w:eastAsia="SimSun" w:hAnsi="SimSun" w:cs="맑은 고딕" w:hint="eastAsia"/>
                <w:szCs w:val="21"/>
              </w:rPr>
              <w:t>；</w:t>
            </w:r>
          </w:p>
          <w:p w:rsidR="00293497" w:rsidRPr="008E28EF" w:rsidRDefault="00293497" w:rsidP="008E28EF">
            <w:pPr>
              <w:wordWrap w:val="0"/>
              <w:autoSpaceDN w:val="0"/>
              <w:adjustRightInd w:val="0"/>
              <w:snapToGrid w:val="0"/>
              <w:spacing w:line="290" w:lineRule="atLeast"/>
              <w:ind w:firstLineChars="80" w:firstLine="165"/>
              <w:contextualSpacing/>
              <w:jc w:val="both"/>
              <w:rPr>
                <w:rFonts w:ascii="SimSun" w:eastAsia="SimSun" w:hAnsi="SimSun"/>
                <w:spacing w:val="-2"/>
                <w:szCs w:val="21"/>
              </w:rPr>
            </w:pPr>
            <w:r w:rsidRPr="008E28EF">
              <w:rPr>
                <w:rFonts w:ascii="SimSun" w:eastAsia="SimSun" w:hAnsi="SimSun" w:hint="eastAsia"/>
                <w:spacing w:val="-2"/>
                <w:szCs w:val="21"/>
              </w:rPr>
              <w:t>（</w:t>
            </w:r>
            <w:r w:rsidRPr="008E28EF">
              <w:rPr>
                <w:rFonts w:ascii="SimSun" w:eastAsia="SimSun" w:hAnsi="SimSun" w:cs="바탕" w:hint="eastAsia"/>
                <w:spacing w:val="-2"/>
                <w:szCs w:val="21"/>
              </w:rPr>
              <w:t>五</w:t>
            </w:r>
            <w:r w:rsidRPr="008E28EF">
              <w:rPr>
                <w:rFonts w:ascii="SimSun" w:eastAsia="SimSun" w:hAnsi="SimSun" w:cs="맑은 고딕" w:hint="eastAsia"/>
                <w:spacing w:val="-2"/>
                <w:szCs w:val="21"/>
              </w:rPr>
              <w:t>）</w:t>
            </w:r>
            <w:r w:rsidRPr="008E28EF">
              <w:rPr>
                <w:rFonts w:ascii="SimSun" w:eastAsia="SimSun" w:hAnsi="SimSun" w:cs="바탕" w:hint="eastAsia"/>
                <w:spacing w:val="-2"/>
                <w:szCs w:val="21"/>
              </w:rPr>
              <w:t>被派遣</w:t>
            </w:r>
            <w:r w:rsidRPr="008E28EF">
              <w:rPr>
                <w:rFonts w:ascii="SimSun" w:eastAsia="SimSun" w:hAnsi="SimSun" w:cs="새굴림" w:hint="eastAsia"/>
                <w:spacing w:val="-2"/>
                <w:szCs w:val="21"/>
              </w:rPr>
              <w:t>劳动者派往的用工单位</w:t>
            </w:r>
            <w:r w:rsidRPr="008E28EF">
              <w:rPr>
                <w:rFonts w:ascii="SimSun" w:eastAsia="SimSun" w:hAnsi="SimSun" w:cs="맑은 고딕" w:hint="eastAsia"/>
                <w:spacing w:val="-2"/>
                <w:szCs w:val="21"/>
              </w:rPr>
              <w:t>、</w:t>
            </w:r>
            <w:r w:rsidRPr="008E28EF">
              <w:rPr>
                <w:rFonts w:ascii="SimSun" w:eastAsia="SimSun" w:hAnsi="SimSun" w:cs="바탕" w:hint="eastAsia"/>
                <w:spacing w:val="-2"/>
                <w:szCs w:val="21"/>
              </w:rPr>
              <w:t>派遣</w:t>
            </w:r>
            <w:r w:rsidRPr="008E28EF">
              <w:rPr>
                <w:rFonts w:ascii="SimSun" w:eastAsia="SimSun" w:hAnsi="SimSun" w:cs="새굴림" w:hint="eastAsia"/>
                <w:spacing w:val="-2"/>
                <w:szCs w:val="21"/>
              </w:rPr>
              <w:t>数量</w:t>
            </w:r>
            <w:r w:rsidRPr="008E28EF">
              <w:rPr>
                <w:rFonts w:ascii="SimSun" w:eastAsia="SimSun" w:hAnsi="SimSun" w:cs="맑은 고딕" w:hint="eastAsia"/>
                <w:spacing w:val="-2"/>
                <w:szCs w:val="21"/>
              </w:rPr>
              <w:t>、</w:t>
            </w:r>
            <w:r w:rsidRPr="008E28EF">
              <w:rPr>
                <w:rFonts w:ascii="SimSun" w:eastAsia="SimSun" w:hAnsi="SimSun" w:cs="바탕" w:hint="eastAsia"/>
                <w:spacing w:val="-2"/>
                <w:szCs w:val="21"/>
              </w:rPr>
              <w:t>派遣期限</w:t>
            </w:r>
            <w:r w:rsidRPr="008E28EF">
              <w:rPr>
                <w:rFonts w:ascii="SimSun" w:eastAsia="SimSun" w:hAnsi="SimSun" w:cs="맑은 고딕" w:hint="eastAsia"/>
                <w:spacing w:val="-2"/>
                <w:szCs w:val="21"/>
              </w:rPr>
              <w:t>、</w:t>
            </w:r>
            <w:r w:rsidRPr="008E28EF">
              <w:rPr>
                <w:rFonts w:ascii="SimSun" w:eastAsia="SimSun" w:hAnsi="SimSun" w:cs="바탕" w:hint="eastAsia"/>
                <w:spacing w:val="-2"/>
                <w:szCs w:val="21"/>
              </w:rPr>
              <w:t>用工</w:t>
            </w:r>
            <w:r w:rsidRPr="008E28EF">
              <w:rPr>
                <w:rFonts w:ascii="SimSun" w:eastAsia="SimSun" w:hAnsi="SimSun" w:cs="새굴림" w:hint="eastAsia"/>
                <w:spacing w:val="-2"/>
                <w:szCs w:val="21"/>
              </w:rPr>
              <w:t>岗位的情况</w:t>
            </w:r>
            <w:r w:rsidRPr="008E28EF">
              <w:rPr>
                <w:rFonts w:ascii="SimSun" w:eastAsia="SimSun" w:hAnsi="SimSun" w:cs="맑은 고딕" w:hint="eastAsia"/>
                <w:spacing w:val="-2"/>
                <w:szCs w:val="21"/>
              </w:rPr>
              <w:t>；</w:t>
            </w:r>
          </w:p>
          <w:p w:rsidR="00293497" w:rsidRPr="008E28EF" w:rsidRDefault="00293497" w:rsidP="008E28EF">
            <w:pPr>
              <w:wordWrap w:val="0"/>
              <w:autoSpaceDN w:val="0"/>
              <w:adjustRightInd w:val="0"/>
              <w:snapToGrid w:val="0"/>
              <w:spacing w:line="290" w:lineRule="atLeast"/>
              <w:ind w:firstLineChars="80" w:firstLine="165"/>
              <w:contextualSpacing/>
              <w:jc w:val="both"/>
              <w:rPr>
                <w:rFonts w:ascii="SimSun" w:eastAsia="SimSun" w:hAnsi="SimSun"/>
                <w:spacing w:val="-2"/>
                <w:szCs w:val="21"/>
              </w:rPr>
            </w:pPr>
            <w:r w:rsidRPr="008E28EF">
              <w:rPr>
                <w:rFonts w:ascii="SimSun" w:eastAsia="SimSun" w:hAnsi="SimSun" w:hint="eastAsia"/>
                <w:spacing w:val="-2"/>
                <w:szCs w:val="21"/>
              </w:rPr>
              <w:t>（</w:t>
            </w:r>
            <w:r w:rsidRPr="008E28EF">
              <w:rPr>
                <w:rFonts w:ascii="SimSun" w:eastAsia="SimSun" w:hAnsi="SimSun" w:cs="바탕" w:hint="eastAsia"/>
                <w:spacing w:val="-2"/>
                <w:szCs w:val="21"/>
              </w:rPr>
              <w:t>六</w:t>
            </w:r>
            <w:r w:rsidRPr="008E28EF">
              <w:rPr>
                <w:rFonts w:ascii="SimSun" w:eastAsia="SimSun" w:hAnsi="SimSun" w:cs="맑은 고딕" w:hint="eastAsia"/>
                <w:spacing w:val="-2"/>
                <w:szCs w:val="21"/>
              </w:rPr>
              <w:t>）</w:t>
            </w:r>
            <w:r w:rsidRPr="008E28EF">
              <w:rPr>
                <w:rFonts w:ascii="SimSun" w:eastAsia="SimSun" w:hAnsi="SimSun" w:cs="새굴림" w:hint="eastAsia"/>
                <w:spacing w:val="-2"/>
                <w:szCs w:val="21"/>
              </w:rPr>
              <w:t>与用工单位订</w:t>
            </w:r>
            <w:r w:rsidRPr="008E28EF">
              <w:rPr>
                <w:rFonts w:ascii="SimSun" w:eastAsia="SimSun" w:hAnsi="SimSun" w:cs="바탕" w:hint="eastAsia"/>
                <w:spacing w:val="-2"/>
                <w:szCs w:val="21"/>
              </w:rPr>
              <w:t>立的</w:t>
            </w:r>
            <w:r w:rsidRPr="008E28EF">
              <w:rPr>
                <w:rFonts w:ascii="SimSun" w:eastAsia="SimSun" w:hAnsi="SimSun" w:cs="새굴림" w:hint="eastAsia"/>
                <w:spacing w:val="-2"/>
                <w:szCs w:val="21"/>
              </w:rPr>
              <w:t>劳务派遣协议情况以及用工单位履行法定义务的情况</w:t>
            </w:r>
            <w:r w:rsidRPr="008E28EF">
              <w:rPr>
                <w:rFonts w:ascii="SimSun" w:eastAsia="SimSun" w:hAnsi="SimSun" w:cs="맑은 고딕" w:hint="eastAsia"/>
                <w:spacing w:val="-2"/>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七</w:t>
            </w:r>
            <w:r w:rsidRPr="00DC7825">
              <w:rPr>
                <w:rFonts w:ascii="SimSun" w:eastAsia="SimSun" w:hAnsi="SimSun" w:cs="맑은 고딕" w:hint="eastAsia"/>
                <w:szCs w:val="21"/>
              </w:rPr>
              <w:t>）</w:t>
            </w:r>
            <w:r w:rsidRPr="00DC7825">
              <w:rPr>
                <w:rFonts w:ascii="SimSun" w:eastAsia="SimSun" w:hAnsi="SimSun" w:cs="새굴림" w:hint="eastAsia"/>
                <w:szCs w:val="21"/>
              </w:rPr>
              <w:t>设立子公司</w:t>
            </w:r>
            <w:r w:rsidRPr="00DC7825">
              <w:rPr>
                <w:rFonts w:ascii="SimSun" w:eastAsia="SimSun" w:hAnsi="SimSun" w:cs="맑은 고딕" w:hint="eastAsia"/>
                <w:szCs w:val="21"/>
              </w:rPr>
              <w:t>、</w:t>
            </w:r>
            <w:r w:rsidRPr="00DC7825">
              <w:rPr>
                <w:rFonts w:ascii="SimSun" w:eastAsia="SimSun" w:hAnsi="SimSun" w:cs="바탕" w:hint="eastAsia"/>
                <w:szCs w:val="21"/>
              </w:rPr>
              <w:t>分公司等情</w:t>
            </w:r>
            <w:r w:rsidRPr="00DC7825">
              <w:rPr>
                <w:rFonts w:ascii="SimSun" w:eastAsia="SimSun" w:hAnsi="SimSun" w:cs="새굴림" w:hint="eastAsia"/>
                <w:szCs w:val="21"/>
              </w:rPr>
              <w:t>况</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cs="새굴림" w:hint="eastAsia"/>
                <w:szCs w:val="21"/>
              </w:rPr>
              <w:t>劳务派遣单位设立的子公司或者分公司</w:t>
            </w:r>
            <w:r w:rsidRPr="00DC7825">
              <w:rPr>
                <w:rFonts w:ascii="SimSun" w:eastAsia="SimSun" w:hAnsi="SimSun" w:cs="맑은 고딕" w:hint="eastAsia"/>
                <w:szCs w:val="21"/>
              </w:rPr>
              <w:t>，</w:t>
            </w:r>
            <w:r w:rsidRPr="00DC7825">
              <w:rPr>
                <w:rFonts w:ascii="SimSun" w:eastAsia="SimSun" w:hAnsi="SimSun" w:cs="새굴림" w:hint="eastAsia"/>
                <w:szCs w:val="21"/>
              </w:rPr>
              <w:t>应当向办理许可或者备案手续的人力资源社会保障行政部门提交上一年度劳务派遣经营情况报告</w:t>
            </w:r>
            <w:r w:rsidRPr="00DC7825">
              <w:rPr>
                <w:rFonts w:ascii="SimSun" w:eastAsia="SimSun" w:hAnsi="SimSun" w:cs="맑은 고딕" w:hint="eastAsia"/>
                <w:szCs w:val="21"/>
              </w:rPr>
              <w:t>。</w:t>
            </w:r>
          </w:p>
          <w:p w:rsidR="00293497" w:rsidRPr="00020D63" w:rsidRDefault="00293497" w:rsidP="00020D63">
            <w:pPr>
              <w:wordWrap w:val="0"/>
              <w:autoSpaceDN w:val="0"/>
              <w:adjustRightInd w:val="0"/>
              <w:snapToGrid w:val="0"/>
              <w:spacing w:line="290" w:lineRule="atLeast"/>
              <w:ind w:firstLineChars="80" w:firstLine="165"/>
              <w:contextualSpacing/>
              <w:jc w:val="both"/>
              <w:rPr>
                <w:rFonts w:ascii="SimSun" w:eastAsia="SimSun" w:hAnsi="SimSun"/>
                <w:spacing w:val="-2"/>
                <w:szCs w:val="21"/>
              </w:rPr>
            </w:pPr>
            <w:r w:rsidRPr="00020D63">
              <w:rPr>
                <w:rFonts w:ascii="SimSun" w:eastAsia="SimSun" w:hAnsi="SimSun" w:cs="바탕" w:hint="eastAsia"/>
                <w:b/>
                <w:spacing w:val="-2"/>
                <w:szCs w:val="21"/>
              </w:rPr>
              <w:t>第二十三</w:t>
            </w:r>
            <w:r w:rsidRPr="00020D63">
              <w:rPr>
                <w:rFonts w:ascii="SimSun" w:eastAsia="SimSun" w:hAnsi="SimSun" w:cs="새굴림" w:hint="eastAsia"/>
                <w:b/>
                <w:spacing w:val="-2"/>
                <w:szCs w:val="21"/>
              </w:rPr>
              <w:t>条</w:t>
            </w:r>
            <w:r w:rsidRPr="00020D63">
              <w:rPr>
                <w:rFonts w:ascii="SimSun" w:eastAsia="SimSun" w:hAnsi="SimSun" w:hint="eastAsia"/>
                <w:spacing w:val="-2"/>
                <w:szCs w:val="21"/>
              </w:rPr>
              <w:t xml:space="preserve">　</w:t>
            </w:r>
            <w:r w:rsidRPr="00020D63">
              <w:rPr>
                <w:rFonts w:ascii="SimSun" w:eastAsia="SimSun" w:hAnsi="SimSun" w:cs="새굴림" w:hint="eastAsia"/>
                <w:spacing w:val="-2"/>
                <w:szCs w:val="21"/>
              </w:rPr>
              <w:t>许可机关应当对劳务派遣单位提交的年度经营情况报告进行核验</w:t>
            </w:r>
            <w:r w:rsidRPr="00020D63">
              <w:rPr>
                <w:rFonts w:ascii="SimSun" w:eastAsia="SimSun" w:hAnsi="SimSun" w:cs="맑은 고딕" w:hint="eastAsia"/>
                <w:spacing w:val="-2"/>
                <w:szCs w:val="21"/>
              </w:rPr>
              <w:t>，</w:t>
            </w:r>
            <w:r w:rsidRPr="00020D63">
              <w:rPr>
                <w:rFonts w:ascii="SimSun" w:eastAsia="SimSun" w:hAnsi="SimSun" w:cs="바탕" w:hint="eastAsia"/>
                <w:spacing w:val="-2"/>
                <w:szCs w:val="21"/>
              </w:rPr>
              <w:t>依法</w:t>
            </w:r>
            <w:r w:rsidRPr="00020D63">
              <w:rPr>
                <w:rFonts w:ascii="SimSun" w:eastAsia="SimSun" w:hAnsi="SimSun" w:cs="새굴림" w:hint="eastAsia"/>
                <w:spacing w:val="-2"/>
                <w:szCs w:val="21"/>
              </w:rPr>
              <w:t>对劳务派遣单位进行监督</w:t>
            </w:r>
            <w:r w:rsidRPr="00020D63">
              <w:rPr>
                <w:rFonts w:ascii="SimSun" w:eastAsia="SimSun" w:hAnsi="SimSun" w:cs="맑은 고딕" w:hint="eastAsia"/>
                <w:spacing w:val="-2"/>
                <w:szCs w:val="21"/>
              </w:rPr>
              <w:t>，</w:t>
            </w:r>
            <w:r w:rsidRPr="00020D63">
              <w:rPr>
                <w:rFonts w:ascii="SimSun" w:eastAsia="SimSun" w:hAnsi="SimSun" w:cs="새굴림" w:hint="eastAsia"/>
                <w:spacing w:val="-2"/>
                <w:szCs w:val="21"/>
              </w:rPr>
              <w:t>并将核验结果和监督情况载入企业信用记录</w:t>
            </w:r>
            <w:r w:rsidRPr="00020D63">
              <w:rPr>
                <w:rFonts w:ascii="SimSun" w:eastAsia="SimSun" w:hAnsi="SimSun" w:cs="맑은 고딕" w:hint="eastAsia"/>
                <w:spacing w:val="-2"/>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第二十四</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有下列情形之一的</w:t>
            </w:r>
            <w:r w:rsidRPr="00DC7825">
              <w:rPr>
                <w:rFonts w:ascii="SimSun" w:eastAsia="SimSun" w:hAnsi="SimSun" w:cs="맑은 고딕" w:hint="eastAsia"/>
                <w:szCs w:val="21"/>
              </w:rPr>
              <w:t>，</w:t>
            </w:r>
            <w:r w:rsidRPr="00DC7825">
              <w:rPr>
                <w:rFonts w:ascii="SimSun" w:eastAsia="SimSun" w:hAnsi="SimSun" w:cs="새굴림" w:hint="eastAsia"/>
                <w:szCs w:val="21"/>
              </w:rPr>
              <w:t>许可机关或者其上级行政机关</w:t>
            </w:r>
            <w:r w:rsidRPr="00DC7825">
              <w:rPr>
                <w:rFonts w:ascii="SimSun" w:eastAsia="SimSun" w:hAnsi="SimSun" w:cs="맑은 고딕" w:hint="eastAsia"/>
                <w:szCs w:val="21"/>
              </w:rPr>
              <w:t>，</w:t>
            </w:r>
            <w:r w:rsidRPr="00DC7825">
              <w:rPr>
                <w:rFonts w:ascii="SimSun" w:eastAsia="SimSun" w:hAnsi="SimSun" w:cs="바탕" w:hint="eastAsia"/>
                <w:szCs w:val="21"/>
              </w:rPr>
              <w:t>可以撤</w:t>
            </w:r>
            <w:r w:rsidRPr="00DC7825">
              <w:rPr>
                <w:rFonts w:ascii="SimSun" w:eastAsia="SimSun" w:hAnsi="SimSun" w:cs="새굴림" w:hint="eastAsia"/>
                <w:szCs w:val="21"/>
              </w:rPr>
              <w:t>销劳务派遣行政许可</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一</w:t>
            </w:r>
            <w:r w:rsidRPr="00DC7825">
              <w:rPr>
                <w:rFonts w:ascii="SimSun" w:eastAsia="SimSun" w:hAnsi="SimSun" w:cs="맑은 고딕" w:hint="eastAsia"/>
                <w:szCs w:val="21"/>
              </w:rPr>
              <w:t>）</w:t>
            </w:r>
            <w:r w:rsidRPr="00DC7825">
              <w:rPr>
                <w:rFonts w:ascii="SimSun" w:eastAsia="SimSun" w:hAnsi="SimSun" w:cs="새굴림" w:hint="eastAsia"/>
                <w:szCs w:val="21"/>
              </w:rPr>
              <w:t>许可机关工作人员滥用职权</w:t>
            </w:r>
            <w:r w:rsidRPr="00DC7825">
              <w:rPr>
                <w:rFonts w:ascii="SimSun" w:eastAsia="SimSun" w:hAnsi="SimSun" w:cs="맑은 고딕" w:hint="eastAsia"/>
                <w:szCs w:val="21"/>
              </w:rPr>
              <w:t>、</w:t>
            </w:r>
            <w:r w:rsidRPr="00DC7825">
              <w:rPr>
                <w:rFonts w:ascii="SimSun" w:eastAsia="SimSun" w:hAnsi="SimSun" w:cs="바탕" w:hint="eastAsia"/>
                <w:szCs w:val="21"/>
              </w:rPr>
              <w:t>玩忽</w:t>
            </w:r>
            <w:r w:rsidRPr="00DC7825">
              <w:rPr>
                <w:rFonts w:ascii="SimSun" w:eastAsia="SimSun" w:hAnsi="SimSun" w:cs="새굴림" w:hint="eastAsia"/>
                <w:szCs w:val="21"/>
              </w:rPr>
              <w:t>职守</w:t>
            </w:r>
            <w:r w:rsidRPr="00DC7825">
              <w:rPr>
                <w:rFonts w:ascii="SimSun" w:eastAsia="SimSun" w:hAnsi="SimSun" w:cs="맑은 고딕" w:hint="eastAsia"/>
                <w:szCs w:val="21"/>
              </w:rPr>
              <w:t>，</w:t>
            </w:r>
            <w:r w:rsidRPr="00DC7825">
              <w:rPr>
                <w:rFonts w:ascii="SimSun" w:eastAsia="SimSun" w:hAnsi="SimSun" w:cs="새굴림" w:hint="eastAsia"/>
                <w:szCs w:val="21"/>
              </w:rPr>
              <w:t>给不符合条件的申请人发放</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二</w:t>
            </w:r>
            <w:r w:rsidRPr="00DC7825">
              <w:rPr>
                <w:rFonts w:ascii="SimSun" w:eastAsia="SimSun" w:hAnsi="SimSun" w:cs="맑은 고딕" w:hint="eastAsia"/>
                <w:szCs w:val="21"/>
              </w:rPr>
              <w:t>）</w:t>
            </w:r>
            <w:r w:rsidRPr="00DC7825">
              <w:rPr>
                <w:rFonts w:ascii="SimSun" w:eastAsia="SimSun" w:hAnsi="SimSun" w:cs="바탕" w:hint="eastAsia"/>
                <w:szCs w:val="21"/>
              </w:rPr>
              <w:t>超越法定</w:t>
            </w:r>
            <w:r w:rsidRPr="00DC7825">
              <w:rPr>
                <w:rFonts w:ascii="SimSun" w:eastAsia="SimSun" w:hAnsi="SimSun" w:cs="새굴림" w:hint="eastAsia"/>
                <w:szCs w:val="21"/>
              </w:rPr>
              <w:t>职权发放</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三</w:t>
            </w:r>
            <w:r w:rsidRPr="00DC7825">
              <w:rPr>
                <w:rFonts w:ascii="SimSun" w:eastAsia="SimSun" w:hAnsi="SimSun" w:cs="맑은 고딕" w:hint="eastAsia"/>
                <w:szCs w:val="21"/>
              </w:rPr>
              <w:t>）</w:t>
            </w:r>
            <w:r w:rsidRPr="00DC7825">
              <w:rPr>
                <w:rFonts w:ascii="SimSun" w:eastAsia="SimSun" w:hAnsi="SimSun" w:cs="새굴림" w:hint="eastAsia"/>
                <w:szCs w:val="21"/>
              </w:rPr>
              <w:t>违反法定程序发放</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四</w:t>
            </w:r>
            <w:r w:rsidRPr="00DC7825">
              <w:rPr>
                <w:rFonts w:ascii="SimSun" w:eastAsia="SimSun" w:hAnsi="SimSun" w:cs="맑은 고딕" w:hint="eastAsia"/>
                <w:szCs w:val="21"/>
              </w:rPr>
              <w:t>）</w:t>
            </w:r>
            <w:r w:rsidRPr="00DC7825">
              <w:rPr>
                <w:rFonts w:ascii="SimSun" w:eastAsia="SimSun" w:hAnsi="SimSun" w:cs="바탕" w:hint="eastAsia"/>
                <w:szCs w:val="21"/>
              </w:rPr>
              <w:t>依法可以撤</w:t>
            </w:r>
            <w:r w:rsidRPr="00DC7825">
              <w:rPr>
                <w:rFonts w:ascii="SimSun" w:eastAsia="SimSun" w:hAnsi="SimSun" w:cs="새굴림" w:hint="eastAsia"/>
                <w:szCs w:val="21"/>
              </w:rPr>
              <w:t>销行政许可的其他情形</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第二十五</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申</w:t>
            </w:r>
            <w:r w:rsidRPr="00DC7825">
              <w:rPr>
                <w:rFonts w:ascii="SimSun" w:eastAsia="SimSun" w:hAnsi="SimSun" w:cs="새굴림" w:hint="eastAsia"/>
                <w:szCs w:val="21"/>
              </w:rPr>
              <w:t>请人隐瞒真实情况或者提交虚假材料申请行政许可的</w:t>
            </w:r>
            <w:r w:rsidRPr="00DC7825">
              <w:rPr>
                <w:rFonts w:ascii="SimSun" w:eastAsia="SimSun" w:hAnsi="SimSun" w:cs="맑은 고딕" w:hint="eastAsia"/>
                <w:szCs w:val="21"/>
              </w:rPr>
              <w:t>，</w:t>
            </w:r>
            <w:r w:rsidRPr="00DC7825">
              <w:rPr>
                <w:rFonts w:ascii="SimSun" w:eastAsia="SimSun" w:hAnsi="SimSun" w:cs="새굴림" w:hint="eastAsia"/>
                <w:szCs w:val="21"/>
              </w:rPr>
              <w:t>许可机关不予受理</w:t>
            </w:r>
            <w:r w:rsidRPr="00DC7825">
              <w:rPr>
                <w:rFonts w:ascii="SimSun" w:eastAsia="SimSun" w:hAnsi="SimSun" w:cs="맑은 고딕" w:hint="eastAsia"/>
                <w:szCs w:val="21"/>
              </w:rPr>
              <w:t>、</w:t>
            </w:r>
            <w:r w:rsidRPr="00DC7825">
              <w:rPr>
                <w:rFonts w:ascii="SimSun" w:eastAsia="SimSun" w:hAnsi="SimSun" w:cs="바탕" w:hint="eastAsia"/>
                <w:szCs w:val="21"/>
              </w:rPr>
              <w:t>不予行政</w:t>
            </w:r>
            <w:r w:rsidRPr="00DC7825">
              <w:rPr>
                <w:rFonts w:ascii="SimSun" w:eastAsia="SimSun" w:hAnsi="SimSun" w:cs="새굴림" w:hint="eastAsia"/>
                <w:szCs w:val="21"/>
              </w:rPr>
              <w:t>许可</w:t>
            </w:r>
            <w:r w:rsidRPr="00DC7825">
              <w:rPr>
                <w:rFonts w:ascii="SimSun" w:eastAsia="SimSun" w:hAnsi="SimSun" w:cs="맑은 고딕" w:hint="eastAsia"/>
                <w:szCs w:val="21"/>
              </w:rPr>
              <w:t>。</w:t>
            </w:r>
          </w:p>
          <w:p w:rsidR="00293497" w:rsidRPr="00020D63" w:rsidRDefault="00293497" w:rsidP="00020D63">
            <w:pPr>
              <w:wordWrap w:val="0"/>
              <w:autoSpaceDN w:val="0"/>
              <w:adjustRightInd w:val="0"/>
              <w:snapToGrid w:val="0"/>
              <w:spacing w:line="290" w:lineRule="atLeast"/>
              <w:ind w:firstLineChars="80" w:firstLine="171"/>
              <w:contextualSpacing/>
              <w:jc w:val="both"/>
              <w:rPr>
                <w:rFonts w:ascii="SimSun" w:eastAsia="SimSun" w:hAnsi="SimSun"/>
                <w:spacing w:val="2"/>
                <w:szCs w:val="21"/>
              </w:rPr>
            </w:pPr>
            <w:r w:rsidRPr="00020D63">
              <w:rPr>
                <w:rFonts w:ascii="SimSun" w:eastAsia="SimSun" w:hAnsi="SimSun" w:cs="새굴림" w:hint="eastAsia"/>
                <w:spacing w:val="2"/>
                <w:szCs w:val="21"/>
              </w:rPr>
              <w:t>劳务派遣单位以欺骗</w:t>
            </w:r>
            <w:r w:rsidRPr="00020D63">
              <w:rPr>
                <w:rFonts w:ascii="SimSun" w:eastAsia="SimSun" w:hAnsi="SimSun" w:cs="맑은 고딕" w:hint="eastAsia"/>
                <w:spacing w:val="2"/>
                <w:szCs w:val="21"/>
              </w:rPr>
              <w:t>、</w:t>
            </w:r>
            <w:r w:rsidRPr="00020D63">
              <w:rPr>
                <w:rFonts w:ascii="SimSun" w:eastAsia="SimSun" w:hAnsi="SimSun" w:cs="새굴림" w:hint="eastAsia"/>
                <w:spacing w:val="2"/>
                <w:szCs w:val="21"/>
              </w:rPr>
              <w:t>贿赂等不正当手段和隐瞒真实情况或者提交虚假材料取得行政许可的</w:t>
            </w:r>
            <w:r w:rsidRPr="00020D63">
              <w:rPr>
                <w:rFonts w:ascii="SimSun" w:eastAsia="SimSun" w:hAnsi="SimSun" w:cs="맑은 고딕" w:hint="eastAsia"/>
                <w:spacing w:val="2"/>
                <w:szCs w:val="21"/>
              </w:rPr>
              <w:t>，</w:t>
            </w:r>
            <w:r w:rsidRPr="00020D63">
              <w:rPr>
                <w:rFonts w:ascii="SimSun" w:eastAsia="SimSun" w:hAnsi="SimSun" w:cs="새굴림" w:hint="eastAsia"/>
                <w:spacing w:val="2"/>
                <w:szCs w:val="21"/>
              </w:rPr>
              <w:t>许可机关应当予以撤销</w:t>
            </w:r>
            <w:r w:rsidRPr="00020D63">
              <w:rPr>
                <w:rFonts w:ascii="SimSun" w:eastAsia="SimSun" w:hAnsi="SimSun" w:cs="맑은 고딕" w:hint="eastAsia"/>
                <w:spacing w:val="2"/>
                <w:szCs w:val="21"/>
              </w:rPr>
              <w:t>。</w:t>
            </w:r>
            <w:r w:rsidRPr="00020D63">
              <w:rPr>
                <w:rFonts w:ascii="SimSun" w:eastAsia="SimSun" w:hAnsi="SimSun" w:cs="바탕" w:hint="eastAsia"/>
                <w:spacing w:val="2"/>
                <w:szCs w:val="21"/>
              </w:rPr>
              <w:t>被撤</w:t>
            </w:r>
            <w:r w:rsidRPr="00020D63">
              <w:rPr>
                <w:rFonts w:ascii="SimSun" w:eastAsia="SimSun" w:hAnsi="SimSun" w:cs="새굴림" w:hint="eastAsia"/>
                <w:spacing w:val="2"/>
                <w:szCs w:val="21"/>
              </w:rPr>
              <w:t>销行政许可的劳务派遣单位在</w:t>
            </w:r>
            <w:r w:rsidRPr="00020D63">
              <w:rPr>
                <w:rFonts w:ascii="SimSun" w:eastAsia="SimSun" w:hAnsi="SimSun" w:hint="eastAsia"/>
                <w:spacing w:val="2"/>
                <w:szCs w:val="21"/>
              </w:rPr>
              <w:t>1</w:t>
            </w:r>
            <w:r w:rsidRPr="00020D63">
              <w:rPr>
                <w:rFonts w:ascii="SimSun" w:eastAsia="SimSun" w:hAnsi="SimSun" w:cs="바탕" w:hint="eastAsia"/>
                <w:spacing w:val="2"/>
                <w:szCs w:val="21"/>
              </w:rPr>
              <w:t>年</w:t>
            </w:r>
            <w:r w:rsidRPr="00020D63">
              <w:rPr>
                <w:rFonts w:ascii="SimSun" w:eastAsia="SimSun" w:hAnsi="SimSun" w:cs="새굴림" w:hint="eastAsia"/>
                <w:spacing w:val="2"/>
                <w:szCs w:val="21"/>
              </w:rPr>
              <w:t>内不得再次申请劳务派遣行政许可</w:t>
            </w:r>
            <w:r w:rsidRPr="00020D63">
              <w:rPr>
                <w:rFonts w:ascii="SimSun" w:eastAsia="SimSun" w:hAnsi="SimSun" w:cs="맑은 고딕" w:hint="eastAsia"/>
                <w:spacing w:val="2"/>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lastRenderedPageBreak/>
              <w:t>第二十六</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有下列情形之一的</w:t>
            </w:r>
            <w:r w:rsidRPr="00DC7825">
              <w:rPr>
                <w:rFonts w:ascii="SimSun" w:eastAsia="SimSun" w:hAnsi="SimSun" w:cs="맑은 고딕" w:hint="eastAsia"/>
                <w:szCs w:val="21"/>
              </w:rPr>
              <w:t>，</w:t>
            </w:r>
            <w:r w:rsidRPr="00DC7825">
              <w:rPr>
                <w:rFonts w:ascii="SimSun" w:eastAsia="SimSun" w:hAnsi="SimSun" w:cs="새굴림" w:hint="eastAsia"/>
                <w:szCs w:val="21"/>
              </w:rPr>
              <w:t>许可机关应当依法办理劳务派遣行政许可注销手续</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一</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有效期</w:t>
            </w:r>
            <w:r w:rsidRPr="00DC7825">
              <w:rPr>
                <w:rFonts w:ascii="SimSun" w:eastAsia="SimSun" w:hAnsi="SimSun" w:cs="새굴림" w:hint="eastAsia"/>
                <w:szCs w:val="21"/>
              </w:rPr>
              <w:t>届满</w:t>
            </w:r>
            <w:r w:rsidRPr="00DC7825">
              <w:rPr>
                <w:rFonts w:ascii="SimSun" w:eastAsia="SimSun" w:hAnsi="SimSun" w:cs="맑은 고딕" w:hint="eastAsia"/>
                <w:szCs w:val="21"/>
              </w:rPr>
              <w:t>，</w:t>
            </w:r>
            <w:r w:rsidRPr="00DC7825">
              <w:rPr>
                <w:rFonts w:ascii="SimSun" w:eastAsia="SimSun" w:hAnsi="SimSun" w:cs="새굴림" w:hint="eastAsia"/>
                <w:szCs w:val="21"/>
              </w:rPr>
              <w:t>劳务派遣单位未申请延续的</w:t>
            </w:r>
            <w:r w:rsidRPr="00DC7825">
              <w:rPr>
                <w:rFonts w:ascii="SimSun" w:eastAsia="SimSun" w:hAnsi="SimSun" w:cs="맑은 고딕" w:hint="eastAsia"/>
                <w:szCs w:val="21"/>
              </w:rPr>
              <w:t>，</w:t>
            </w:r>
            <w:r w:rsidRPr="00DC7825">
              <w:rPr>
                <w:rFonts w:ascii="SimSun" w:eastAsia="SimSun" w:hAnsi="SimSun" w:cs="바탕" w:hint="eastAsia"/>
                <w:szCs w:val="21"/>
              </w:rPr>
              <w:t>或者延</w:t>
            </w:r>
            <w:r w:rsidRPr="00DC7825">
              <w:rPr>
                <w:rFonts w:ascii="SimSun" w:eastAsia="SimSun" w:hAnsi="SimSun" w:cs="새굴림" w:hint="eastAsia"/>
                <w:szCs w:val="21"/>
              </w:rPr>
              <w:t>续申请未被批准的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二</w:t>
            </w:r>
            <w:r w:rsidRPr="00DC7825">
              <w:rPr>
                <w:rFonts w:ascii="SimSun" w:eastAsia="SimSun" w:hAnsi="SimSun" w:cs="맑은 고딕" w:hint="eastAsia"/>
                <w:szCs w:val="21"/>
              </w:rPr>
              <w:t>）</w:t>
            </w:r>
            <w:r w:rsidRPr="00DC7825">
              <w:rPr>
                <w:rFonts w:ascii="SimSun" w:eastAsia="SimSun" w:hAnsi="SimSun" w:cs="새굴림" w:hint="eastAsia"/>
                <w:szCs w:val="21"/>
              </w:rPr>
              <w:t>劳务派遣单位依法终止的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三</w:t>
            </w:r>
            <w:r w:rsidRPr="00DC7825">
              <w:rPr>
                <w:rFonts w:ascii="SimSun" w:eastAsia="SimSun" w:hAnsi="SimSun" w:cs="맑은 고딕" w:hint="eastAsia"/>
                <w:szCs w:val="21"/>
              </w:rPr>
              <w:t>）</w:t>
            </w:r>
            <w:r w:rsidRPr="00DC7825">
              <w:rPr>
                <w:rFonts w:ascii="SimSun" w:eastAsia="SimSun" w:hAnsi="SimSun" w:cs="새굴림" w:hint="eastAsia"/>
                <w:szCs w:val="21"/>
              </w:rPr>
              <w:t>劳务派遣行政许可依法被撤销</w:t>
            </w:r>
            <w:r w:rsidRPr="00DC7825">
              <w:rPr>
                <w:rFonts w:ascii="SimSun" w:eastAsia="SimSun" w:hAnsi="SimSun" w:cs="맑은 고딕" w:hint="eastAsia"/>
                <w:szCs w:val="21"/>
              </w:rPr>
              <w:t>，</w:t>
            </w:r>
            <w:r w:rsidRPr="00DC7825">
              <w:rPr>
                <w:rFonts w:ascii="SimSun" w:eastAsia="SimSun" w:hAnsi="SimSun" w:cs="바탕" w:hint="eastAsia"/>
                <w:szCs w:val="21"/>
              </w:rPr>
              <w:t>或者</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依法被吊</w:t>
            </w:r>
            <w:r w:rsidRPr="00DC7825">
              <w:rPr>
                <w:rFonts w:ascii="SimSun" w:eastAsia="SimSun" w:hAnsi="SimSun" w:cs="새굴림" w:hint="eastAsia"/>
                <w:szCs w:val="21"/>
              </w:rPr>
              <w:t>销的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四</w:t>
            </w:r>
            <w:r w:rsidRPr="00DC7825">
              <w:rPr>
                <w:rFonts w:ascii="SimSun" w:eastAsia="SimSun" w:hAnsi="SimSun" w:cs="맑은 고딕" w:hint="eastAsia"/>
                <w:szCs w:val="21"/>
              </w:rPr>
              <w:t>）</w:t>
            </w:r>
            <w:r w:rsidRPr="00DC7825">
              <w:rPr>
                <w:rFonts w:ascii="SimSun" w:eastAsia="SimSun" w:hAnsi="SimSun" w:cs="바탕" w:hint="eastAsia"/>
                <w:szCs w:val="21"/>
              </w:rPr>
              <w:t>法律</w:t>
            </w:r>
            <w:r w:rsidRPr="00DC7825">
              <w:rPr>
                <w:rFonts w:ascii="SimSun" w:eastAsia="SimSun" w:hAnsi="SimSun" w:cs="맑은 고딕" w:hint="eastAsia"/>
                <w:szCs w:val="21"/>
              </w:rPr>
              <w:t>、</w:t>
            </w:r>
            <w:r w:rsidRPr="00DC7825">
              <w:rPr>
                <w:rFonts w:ascii="SimSun" w:eastAsia="SimSun" w:hAnsi="SimSun" w:cs="바탕" w:hint="eastAsia"/>
                <w:szCs w:val="21"/>
              </w:rPr>
              <w:t>法</w:t>
            </w:r>
            <w:r w:rsidRPr="00DC7825">
              <w:rPr>
                <w:rFonts w:ascii="SimSun" w:eastAsia="SimSun" w:hAnsi="SimSun" w:cs="새굴림" w:hint="eastAsia"/>
                <w:szCs w:val="21"/>
              </w:rPr>
              <w:t>规规定的应当注销行政许可的其他情形</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第二十七</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劳务派遣单位向许可机关申请注销劳务派遣行政许可的</w:t>
            </w:r>
            <w:r w:rsidRPr="00DC7825">
              <w:rPr>
                <w:rFonts w:ascii="SimSun" w:eastAsia="SimSun" w:hAnsi="SimSun" w:cs="맑은 고딕" w:hint="eastAsia"/>
                <w:szCs w:val="21"/>
              </w:rPr>
              <w:t>，</w:t>
            </w:r>
            <w:r w:rsidRPr="00DC7825">
              <w:rPr>
                <w:rFonts w:ascii="SimSun" w:eastAsia="SimSun" w:hAnsi="SimSun" w:cs="새굴림" w:hint="eastAsia"/>
                <w:szCs w:val="21"/>
              </w:rPr>
              <w:t>应当提交已经依法处理与被派遣劳动者的劳动关系及其社会保险权益</w:t>
            </w:r>
            <w:r w:rsidRPr="00DC7825">
              <w:rPr>
                <w:rFonts w:ascii="SimSun" w:eastAsia="SimSun" w:hAnsi="SimSun" w:cs="바탕" w:hint="eastAsia"/>
                <w:szCs w:val="21"/>
              </w:rPr>
              <w:t>等材料</w:t>
            </w:r>
            <w:r w:rsidRPr="00DC7825">
              <w:rPr>
                <w:rFonts w:ascii="SimSun" w:eastAsia="SimSun" w:hAnsi="SimSun" w:cs="맑은 고딕" w:hint="eastAsia"/>
                <w:szCs w:val="21"/>
              </w:rPr>
              <w:t>，</w:t>
            </w:r>
            <w:r w:rsidRPr="00DC7825">
              <w:rPr>
                <w:rFonts w:ascii="SimSun" w:eastAsia="SimSun" w:hAnsi="SimSun" w:cs="새굴림" w:hint="eastAsia"/>
                <w:szCs w:val="21"/>
              </w:rPr>
              <w:t>许可机关应当在核实有关情况后办理注销手续</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第二十八</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当事人对许可机关作出的有关劳务派遣行政许可的行政决定不服的</w:t>
            </w:r>
            <w:r w:rsidRPr="00DC7825">
              <w:rPr>
                <w:rFonts w:ascii="SimSun" w:eastAsia="SimSun" w:hAnsi="SimSun" w:cs="맑은 고딕" w:hint="eastAsia"/>
                <w:szCs w:val="21"/>
              </w:rPr>
              <w:t>，</w:t>
            </w:r>
            <w:r w:rsidRPr="00DC7825">
              <w:rPr>
                <w:rFonts w:ascii="SimSun" w:eastAsia="SimSun" w:hAnsi="SimSun" w:cs="바탕" w:hint="eastAsia"/>
                <w:szCs w:val="21"/>
              </w:rPr>
              <w:t>可以依法申</w:t>
            </w:r>
            <w:r w:rsidRPr="00DC7825">
              <w:rPr>
                <w:rFonts w:ascii="SimSun" w:eastAsia="SimSun" w:hAnsi="SimSun" w:cs="새굴림" w:hint="eastAsia"/>
                <w:szCs w:val="21"/>
              </w:rPr>
              <w:t>请行政复议或者提起行政诉讼</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第二十九</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任何</w:t>
            </w:r>
            <w:r w:rsidRPr="00DC7825">
              <w:rPr>
                <w:rFonts w:ascii="SimSun" w:eastAsia="SimSun" w:hAnsi="SimSun" w:cs="새굴림" w:hint="eastAsia"/>
                <w:szCs w:val="21"/>
              </w:rPr>
              <w:t>组织和个人有权对实施劳务派遣行政许可中的违法违规行为进行举报</w:t>
            </w:r>
            <w:r w:rsidRPr="00DC7825">
              <w:rPr>
                <w:rFonts w:ascii="SimSun" w:eastAsia="SimSun" w:hAnsi="SimSun" w:cs="맑은 고딕" w:hint="eastAsia"/>
                <w:szCs w:val="21"/>
              </w:rPr>
              <w:t>，</w:t>
            </w:r>
            <w:r w:rsidRPr="00DC7825">
              <w:rPr>
                <w:rFonts w:ascii="SimSun" w:eastAsia="SimSun" w:hAnsi="SimSun" w:cs="바탕" w:hint="eastAsia"/>
                <w:szCs w:val="21"/>
              </w:rPr>
              <w:t>人力</w:t>
            </w:r>
            <w:r w:rsidRPr="00DC7825">
              <w:rPr>
                <w:rFonts w:ascii="SimSun" w:eastAsia="SimSun" w:hAnsi="SimSun" w:cs="새굴림" w:hint="eastAsia"/>
                <w:szCs w:val="21"/>
              </w:rPr>
              <w:t>资源社会保障行政部门应当及时核实</w:t>
            </w:r>
            <w:r w:rsidRPr="00DC7825">
              <w:rPr>
                <w:rFonts w:ascii="SimSun" w:eastAsia="SimSun" w:hAnsi="SimSun" w:cs="맑은 고딕" w:hint="eastAsia"/>
                <w:szCs w:val="21"/>
              </w:rPr>
              <w:t>、</w:t>
            </w:r>
            <w:r w:rsidRPr="00DC7825">
              <w:rPr>
                <w:rFonts w:ascii="SimSun" w:eastAsia="SimSun" w:hAnsi="SimSun" w:cs="새굴림" w:hint="eastAsia"/>
                <w:szCs w:val="21"/>
              </w:rPr>
              <w:t>处理</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第四章</w:t>
            </w:r>
            <w:r w:rsidRPr="00DC7825">
              <w:rPr>
                <w:rFonts w:ascii="SimSun" w:eastAsia="SimSun" w:hAnsi="SimSun" w:cs="맑은 고딕" w:hint="eastAsia"/>
                <w:b/>
                <w:szCs w:val="21"/>
              </w:rPr>
              <w:t xml:space="preserve">　</w:t>
            </w:r>
            <w:r w:rsidRPr="00DC7825">
              <w:rPr>
                <w:rFonts w:ascii="SimSun" w:eastAsia="SimSun" w:hAnsi="SimSun" w:cs="바탕" w:hint="eastAsia"/>
                <w:b/>
                <w:szCs w:val="21"/>
              </w:rPr>
              <w:t>法律</w:t>
            </w:r>
            <w:r w:rsidRPr="00DC7825">
              <w:rPr>
                <w:rFonts w:ascii="SimSun" w:eastAsia="SimSun" w:hAnsi="SimSun" w:cs="새굴림" w:hint="eastAsia"/>
                <w:b/>
                <w:szCs w:val="21"/>
              </w:rPr>
              <w:t>责任</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第三十</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人力</w:t>
            </w:r>
            <w:r w:rsidRPr="00DC7825">
              <w:rPr>
                <w:rFonts w:ascii="SimSun" w:eastAsia="SimSun" w:hAnsi="SimSun" w:cs="새굴림" w:hint="eastAsia"/>
                <w:szCs w:val="21"/>
              </w:rPr>
              <w:t>资源社会保障行政部门有下列情形之一的</w:t>
            </w:r>
            <w:r w:rsidRPr="00DC7825">
              <w:rPr>
                <w:rFonts w:ascii="SimSun" w:eastAsia="SimSun" w:hAnsi="SimSun" w:cs="맑은 고딕" w:hint="eastAsia"/>
                <w:szCs w:val="21"/>
              </w:rPr>
              <w:t>，</w:t>
            </w:r>
            <w:r w:rsidRPr="00DC7825">
              <w:rPr>
                <w:rFonts w:ascii="SimSun" w:eastAsia="SimSun" w:hAnsi="SimSun" w:cs="바탕" w:hint="eastAsia"/>
                <w:szCs w:val="21"/>
              </w:rPr>
              <w:t>由其上</w:t>
            </w:r>
            <w:r w:rsidRPr="00DC7825">
              <w:rPr>
                <w:rFonts w:ascii="SimSun" w:eastAsia="SimSun" w:hAnsi="SimSun" w:cs="새굴림" w:hint="eastAsia"/>
                <w:szCs w:val="21"/>
              </w:rPr>
              <w:t>级行政机关或者监察机关责令改正</w:t>
            </w:r>
            <w:r w:rsidRPr="00DC7825">
              <w:rPr>
                <w:rFonts w:ascii="SimSun" w:eastAsia="SimSun" w:hAnsi="SimSun" w:cs="맑은 고딕" w:hint="eastAsia"/>
                <w:szCs w:val="21"/>
              </w:rPr>
              <w:t>，</w:t>
            </w:r>
            <w:r w:rsidRPr="00DC7825">
              <w:rPr>
                <w:rFonts w:ascii="SimSun" w:eastAsia="SimSun" w:hAnsi="SimSun" w:cs="새굴림" w:hint="eastAsia"/>
                <w:szCs w:val="21"/>
              </w:rPr>
              <w:t>对直接负责的主管人员和其他直接责任人员依法给予处分</w:t>
            </w:r>
            <w:r w:rsidRPr="00DC7825">
              <w:rPr>
                <w:rFonts w:ascii="SimSun" w:eastAsia="SimSun" w:hAnsi="SimSun" w:cs="맑은 고딕" w:hint="eastAsia"/>
                <w:szCs w:val="21"/>
              </w:rPr>
              <w:t>；</w:t>
            </w:r>
            <w:r w:rsidRPr="00DC7825">
              <w:rPr>
                <w:rFonts w:ascii="SimSun" w:eastAsia="SimSun" w:hAnsi="SimSun" w:cs="새굴림" w:hint="eastAsia"/>
                <w:szCs w:val="21"/>
              </w:rPr>
              <w:t>构成犯罪的</w:t>
            </w:r>
            <w:r w:rsidRPr="00DC7825">
              <w:rPr>
                <w:rFonts w:ascii="SimSun" w:eastAsia="SimSun" w:hAnsi="SimSun" w:cs="맑은 고딕" w:hint="eastAsia"/>
                <w:szCs w:val="21"/>
              </w:rPr>
              <w:t>，</w:t>
            </w:r>
            <w:r w:rsidRPr="00DC7825">
              <w:rPr>
                <w:rFonts w:ascii="SimSun" w:eastAsia="SimSun" w:hAnsi="SimSun" w:cs="바탕" w:hint="eastAsia"/>
                <w:szCs w:val="21"/>
              </w:rPr>
              <w:t>依法追究刑事</w:t>
            </w:r>
            <w:r w:rsidRPr="00DC7825">
              <w:rPr>
                <w:rFonts w:ascii="SimSun" w:eastAsia="SimSun" w:hAnsi="SimSun" w:cs="새굴림" w:hint="eastAsia"/>
                <w:szCs w:val="21"/>
              </w:rPr>
              <w:t>责任</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一</w:t>
            </w:r>
            <w:r w:rsidRPr="00DC7825">
              <w:rPr>
                <w:rFonts w:ascii="SimSun" w:eastAsia="SimSun" w:hAnsi="SimSun" w:cs="맑은 고딕" w:hint="eastAsia"/>
                <w:szCs w:val="21"/>
              </w:rPr>
              <w:t>）</w:t>
            </w:r>
            <w:r w:rsidRPr="00DC7825">
              <w:rPr>
                <w:rFonts w:ascii="SimSun" w:eastAsia="SimSun" w:hAnsi="SimSun" w:cs="바탕" w:hint="eastAsia"/>
                <w:szCs w:val="21"/>
              </w:rPr>
              <w:t>向不符合法定</w:t>
            </w:r>
            <w:r w:rsidRPr="00DC7825">
              <w:rPr>
                <w:rFonts w:ascii="SimSun" w:eastAsia="SimSun" w:hAnsi="SimSun" w:cs="새굴림" w:hint="eastAsia"/>
                <w:szCs w:val="21"/>
              </w:rPr>
              <w:t>条件的申请人发放</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或者超越法定</w:t>
            </w:r>
            <w:r w:rsidRPr="00DC7825">
              <w:rPr>
                <w:rFonts w:ascii="SimSun" w:eastAsia="SimSun" w:hAnsi="SimSun" w:cs="새굴림" w:hint="eastAsia"/>
                <w:szCs w:val="21"/>
              </w:rPr>
              <w:t>职权发放</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二</w:t>
            </w:r>
            <w:r w:rsidRPr="00DC7825">
              <w:rPr>
                <w:rFonts w:ascii="SimSun" w:eastAsia="SimSun" w:hAnsi="SimSun" w:cs="맑은 고딕" w:hint="eastAsia"/>
                <w:szCs w:val="21"/>
              </w:rPr>
              <w:t>）</w:t>
            </w:r>
            <w:r w:rsidRPr="00DC7825">
              <w:rPr>
                <w:rFonts w:ascii="SimSun" w:eastAsia="SimSun" w:hAnsi="SimSun" w:cs="새굴림" w:hint="eastAsia"/>
                <w:szCs w:val="21"/>
              </w:rPr>
              <w:t>对符合法定条件的申请人不予行政许可或者不在法定期限内作出准予行政许可决定的</w:t>
            </w:r>
            <w:r w:rsidRPr="00DC7825">
              <w:rPr>
                <w:rFonts w:ascii="SimSun" w:eastAsia="SimSun" w:hAnsi="SimSun" w:cs="맑은 고딕" w:hint="eastAsia"/>
                <w:szCs w:val="21"/>
              </w:rPr>
              <w:t>；</w:t>
            </w:r>
          </w:p>
          <w:p w:rsidR="00293497" w:rsidRPr="007A0974" w:rsidRDefault="00293497" w:rsidP="007A0974">
            <w:pPr>
              <w:wordWrap w:val="0"/>
              <w:autoSpaceDN w:val="0"/>
              <w:adjustRightInd w:val="0"/>
              <w:snapToGrid w:val="0"/>
              <w:spacing w:line="290" w:lineRule="atLeast"/>
              <w:ind w:firstLineChars="80" w:firstLine="171"/>
              <w:contextualSpacing/>
              <w:jc w:val="both"/>
              <w:rPr>
                <w:rFonts w:ascii="SimSun" w:eastAsia="SimSun" w:hAnsi="SimSun"/>
                <w:spacing w:val="2"/>
                <w:szCs w:val="21"/>
              </w:rPr>
            </w:pPr>
            <w:r w:rsidRPr="007A0974">
              <w:rPr>
                <w:rFonts w:ascii="SimSun" w:eastAsia="SimSun" w:hAnsi="SimSun" w:hint="eastAsia"/>
                <w:spacing w:val="2"/>
                <w:szCs w:val="21"/>
              </w:rPr>
              <w:t>（</w:t>
            </w:r>
            <w:r w:rsidRPr="007A0974">
              <w:rPr>
                <w:rFonts w:ascii="SimSun" w:eastAsia="SimSun" w:hAnsi="SimSun" w:cs="바탕" w:hint="eastAsia"/>
                <w:spacing w:val="2"/>
                <w:szCs w:val="21"/>
              </w:rPr>
              <w:t>三</w:t>
            </w:r>
            <w:r w:rsidRPr="007A0974">
              <w:rPr>
                <w:rFonts w:ascii="SimSun" w:eastAsia="SimSun" w:hAnsi="SimSun" w:cs="맑은 고딕" w:hint="eastAsia"/>
                <w:spacing w:val="2"/>
                <w:szCs w:val="21"/>
              </w:rPr>
              <w:t>）</w:t>
            </w:r>
            <w:r w:rsidRPr="007A0974">
              <w:rPr>
                <w:rFonts w:ascii="SimSun" w:eastAsia="SimSun" w:hAnsi="SimSun" w:cs="바탕" w:hint="eastAsia"/>
                <w:spacing w:val="2"/>
                <w:szCs w:val="21"/>
              </w:rPr>
              <w:t>在</w:t>
            </w:r>
            <w:r w:rsidRPr="007A0974">
              <w:rPr>
                <w:rFonts w:ascii="SimSun" w:eastAsia="SimSun" w:hAnsi="SimSun" w:cs="새굴림" w:hint="eastAsia"/>
                <w:spacing w:val="2"/>
                <w:szCs w:val="21"/>
              </w:rPr>
              <w:t>办理行政许可</w:t>
            </w:r>
            <w:r w:rsidRPr="007A0974">
              <w:rPr>
                <w:rFonts w:ascii="SimSun" w:eastAsia="SimSun" w:hAnsi="SimSun" w:cs="맑은 고딕" w:hint="eastAsia"/>
                <w:spacing w:val="2"/>
                <w:szCs w:val="21"/>
              </w:rPr>
              <w:t>、</w:t>
            </w:r>
            <w:r w:rsidRPr="007A0974">
              <w:rPr>
                <w:rFonts w:ascii="SimSun" w:eastAsia="SimSun" w:hAnsi="SimSun" w:cs="새굴림" w:hint="eastAsia"/>
                <w:spacing w:val="2"/>
                <w:szCs w:val="21"/>
              </w:rPr>
              <w:t>实施监督检查工作中</w:t>
            </w:r>
            <w:r w:rsidRPr="007A0974">
              <w:rPr>
                <w:rFonts w:ascii="SimSun" w:eastAsia="SimSun" w:hAnsi="SimSun" w:cs="맑은 고딕" w:hint="eastAsia"/>
                <w:spacing w:val="2"/>
                <w:szCs w:val="21"/>
              </w:rPr>
              <w:t>，</w:t>
            </w:r>
            <w:r w:rsidRPr="007A0974">
              <w:rPr>
                <w:rFonts w:ascii="SimSun" w:eastAsia="SimSun" w:hAnsi="SimSun" w:cs="바탕" w:hint="eastAsia"/>
                <w:spacing w:val="2"/>
                <w:szCs w:val="21"/>
              </w:rPr>
              <w:t>玩忽</w:t>
            </w:r>
            <w:r w:rsidRPr="007A0974">
              <w:rPr>
                <w:rFonts w:ascii="SimSun" w:eastAsia="SimSun" w:hAnsi="SimSun" w:cs="새굴림" w:hint="eastAsia"/>
                <w:spacing w:val="2"/>
                <w:szCs w:val="21"/>
              </w:rPr>
              <w:t>职守</w:t>
            </w:r>
            <w:r w:rsidRPr="007A0974">
              <w:rPr>
                <w:rFonts w:ascii="SimSun" w:eastAsia="SimSun" w:hAnsi="SimSun" w:cs="맑은 고딕" w:hint="eastAsia"/>
                <w:spacing w:val="2"/>
                <w:szCs w:val="21"/>
              </w:rPr>
              <w:t>、</w:t>
            </w:r>
            <w:r w:rsidRPr="007A0974">
              <w:rPr>
                <w:rFonts w:ascii="SimSun" w:eastAsia="SimSun" w:hAnsi="SimSun" w:cs="바탕" w:hint="eastAsia"/>
                <w:spacing w:val="2"/>
                <w:szCs w:val="21"/>
              </w:rPr>
              <w:t>徇私舞弊</w:t>
            </w:r>
            <w:r w:rsidRPr="007A0974">
              <w:rPr>
                <w:rFonts w:ascii="SimSun" w:eastAsia="SimSun" w:hAnsi="SimSun" w:cs="맑은 고딕" w:hint="eastAsia"/>
                <w:spacing w:val="2"/>
                <w:szCs w:val="21"/>
              </w:rPr>
              <w:t>，</w:t>
            </w:r>
            <w:r w:rsidRPr="007A0974">
              <w:rPr>
                <w:rFonts w:ascii="SimSun" w:eastAsia="SimSun" w:hAnsi="SimSun" w:cs="바탕" w:hint="eastAsia"/>
                <w:spacing w:val="2"/>
                <w:szCs w:val="21"/>
              </w:rPr>
              <w:t>索取或者收受他人</w:t>
            </w:r>
            <w:r w:rsidRPr="007A0974">
              <w:rPr>
                <w:rFonts w:ascii="SimSun" w:eastAsia="SimSun" w:hAnsi="SimSun" w:cs="새굴림" w:hint="eastAsia"/>
                <w:spacing w:val="2"/>
                <w:szCs w:val="21"/>
              </w:rPr>
              <w:t>财物或者谋取其他利益的</w:t>
            </w:r>
            <w:r w:rsidRPr="007A0974">
              <w:rPr>
                <w:rFonts w:ascii="SimSun" w:eastAsia="SimSun" w:hAnsi="SimSun" w:cs="맑은 고딕" w:hint="eastAsia"/>
                <w:spacing w:val="2"/>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四</w:t>
            </w:r>
            <w:r w:rsidRPr="00DC7825">
              <w:rPr>
                <w:rFonts w:ascii="SimSun" w:eastAsia="SimSun" w:hAnsi="SimSun" w:cs="맑은 고딕" w:hint="eastAsia"/>
                <w:szCs w:val="21"/>
              </w:rPr>
              <w:t>）</w:t>
            </w:r>
            <w:r w:rsidRPr="00DC7825">
              <w:rPr>
                <w:rFonts w:ascii="SimSun" w:eastAsia="SimSun" w:hAnsi="SimSun" w:cs="바탕" w:hint="eastAsia"/>
                <w:szCs w:val="21"/>
              </w:rPr>
              <w:t>不依法履行</w:t>
            </w:r>
            <w:r w:rsidRPr="00DC7825">
              <w:rPr>
                <w:rFonts w:ascii="SimSun" w:eastAsia="SimSun" w:hAnsi="SimSun" w:cs="새굴림" w:hint="eastAsia"/>
                <w:szCs w:val="21"/>
              </w:rPr>
              <w:t>监督职责或者监督不</w:t>
            </w:r>
            <w:r w:rsidRPr="00DC7825">
              <w:rPr>
                <w:rFonts w:ascii="SimSun" w:eastAsia="SimSun" w:hAnsi="SimSun" w:cs="새굴림" w:hint="eastAsia"/>
                <w:szCs w:val="21"/>
              </w:rPr>
              <w:lastRenderedPageBreak/>
              <w:t>力</w:t>
            </w:r>
            <w:r w:rsidRPr="00DC7825">
              <w:rPr>
                <w:rFonts w:ascii="SimSun" w:eastAsia="SimSun" w:hAnsi="SimSun" w:cs="맑은 고딕" w:hint="eastAsia"/>
                <w:szCs w:val="21"/>
              </w:rPr>
              <w:t>，</w:t>
            </w:r>
            <w:r w:rsidRPr="00DC7825">
              <w:rPr>
                <w:rFonts w:ascii="SimSun" w:eastAsia="SimSun" w:hAnsi="SimSun" w:cs="바탕" w:hint="eastAsia"/>
                <w:szCs w:val="21"/>
              </w:rPr>
              <w:t>造成</w:t>
            </w:r>
            <w:r w:rsidRPr="00DC7825">
              <w:rPr>
                <w:rFonts w:ascii="SimSun" w:eastAsia="SimSun" w:hAnsi="SimSun" w:cs="새굴림" w:hint="eastAsia"/>
                <w:szCs w:val="21"/>
              </w:rPr>
              <w:t>严重后果的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cs="새굴림" w:hint="eastAsia"/>
                <w:szCs w:val="21"/>
              </w:rPr>
              <w:t>许可机关违法实施行政许可</w:t>
            </w:r>
            <w:r w:rsidRPr="00DC7825">
              <w:rPr>
                <w:rFonts w:ascii="SimSun" w:eastAsia="SimSun" w:hAnsi="SimSun" w:cs="맑은 고딕" w:hint="eastAsia"/>
                <w:szCs w:val="21"/>
              </w:rPr>
              <w:t>，</w:t>
            </w:r>
            <w:r w:rsidRPr="00DC7825">
              <w:rPr>
                <w:rFonts w:ascii="SimSun" w:eastAsia="SimSun" w:hAnsi="SimSun" w:cs="새굴림" w:hint="eastAsia"/>
                <w:szCs w:val="21"/>
              </w:rPr>
              <w:t>给当事人的合法权益造成损害的</w:t>
            </w:r>
            <w:r w:rsidRPr="00DC7825">
              <w:rPr>
                <w:rFonts w:ascii="SimSun" w:eastAsia="SimSun" w:hAnsi="SimSun" w:cs="맑은 고딕" w:hint="eastAsia"/>
                <w:szCs w:val="21"/>
              </w:rPr>
              <w:t>，</w:t>
            </w:r>
            <w:r w:rsidRPr="00DC7825">
              <w:rPr>
                <w:rFonts w:ascii="SimSun" w:eastAsia="SimSun" w:hAnsi="SimSun" w:cs="새굴림" w:hint="eastAsia"/>
                <w:szCs w:val="21"/>
              </w:rPr>
              <w:t>应当依照国家赔偿法的规定给予赔偿</w:t>
            </w:r>
            <w:r w:rsidRPr="00DC7825">
              <w:rPr>
                <w:rFonts w:ascii="SimSun" w:eastAsia="SimSun" w:hAnsi="SimSun" w:cs="맑은 고딕" w:hint="eastAsia"/>
                <w:szCs w:val="21"/>
              </w:rPr>
              <w:t>。</w:t>
            </w:r>
          </w:p>
          <w:p w:rsidR="00293497" w:rsidRPr="007A0974" w:rsidRDefault="00293497" w:rsidP="007A0974">
            <w:pPr>
              <w:wordWrap w:val="0"/>
              <w:autoSpaceDN w:val="0"/>
              <w:adjustRightInd w:val="0"/>
              <w:snapToGrid w:val="0"/>
              <w:spacing w:line="290" w:lineRule="atLeast"/>
              <w:ind w:firstLineChars="80" w:firstLine="178"/>
              <w:contextualSpacing/>
              <w:jc w:val="both"/>
              <w:rPr>
                <w:rFonts w:ascii="SimSun" w:eastAsia="SimSun" w:hAnsi="SimSun"/>
                <w:spacing w:val="6"/>
                <w:szCs w:val="21"/>
              </w:rPr>
            </w:pPr>
            <w:r w:rsidRPr="007A0974">
              <w:rPr>
                <w:rFonts w:ascii="SimSun" w:eastAsia="SimSun" w:hAnsi="SimSun" w:cs="바탕" w:hint="eastAsia"/>
                <w:b/>
                <w:spacing w:val="6"/>
                <w:szCs w:val="21"/>
              </w:rPr>
              <w:t>第三十一</w:t>
            </w:r>
            <w:r w:rsidRPr="007A0974">
              <w:rPr>
                <w:rFonts w:ascii="SimSun" w:eastAsia="SimSun" w:hAnsi="SimSun" w:cs="새굴림" w:hint="eastAsia"/>
                <w:b/>
                <w:spacing w:val="6"/>
                <w:szCs w:val="21"/>
              </w:rPr>
              <w:t>条</w:t>
            </w:r>
            <w:r w:rsidRPr="007A0974">
              <w:rPr>
                <w:rFonts w:ascii="SimSun" w:eastAsia="SimSun" w:hAnsi="SimSun" w:hint="eastAsia"/>
                <w:spacing w:val="6"/>
                <w:szCs w:val="21"/>
              </w:rPr>
              <w:t xml:space="preserve">　</w:t>
            </w:r>
            <w:r w:rsidRPr="007A0974">
              <w:rPr>
                <w:rFonts w:ascii="SimSun" w:eastAsia="SimSun" w:hAnsi="SimSun" w:cs="바탕" w:hint="eastAsia"/>
                <w:spacing w:val="6"/>
                <w:szCs w:val="21"/>
              </w:rPr>
              <w:t>任何</w:t>
            </w:r>
            <w:r w:rsidRPr="007A0974">
              <w:rPr>
                <w:rFonts w:ascii="SimSun" w:eastAsia="SimSun" w:hAnsi="SimSun" w:cs="새굴림" w:hint="eastAsia"/>
                <w:spacing w:val="6"/>
                <w:szCs w:val="21"/>
              </w:rPr>
              <w:t>单位和个人违反</w:t>
            </w:r>
            <w:r w:rsidRPr="007A0974">
              <w:rPr>
                <w:rFonts w:ascii="SimSun" w:eastAsia="SimSun" w:hAnsi="SimSun" w:cs="맑은 고딕" w:hint="eastAsia"/>
                <w:spacing w:val="6"/>
                <w:szCs w:val="21"/>
              </w:rPr>
              <w:t>《</w:t>
            </w:r>
            <w:r w:rsidRPr="007A0974">
              <w:rPr>
                <w:rFonts w:ascii="SimSun" w:eastAsia="SimSun" w:hAnsi="SimSun" w:cs="바탕" w:hint="eastAsia"/>
                <w:spacing w:val="6"/>
                <w:szCs w:val="21"/>
              </w:rPr>
              <w:t>中</w:t>
            </w:r>
            <w:r w:rsidRPr="007A0974">
              <w:rPr>
                <w:rFonts w:ascii="SimSun" w:eastAsia="SimSun" w:hAnsi="SimSun" w:cs="새굴림" w:hint="eastAsia"/>
                <w:spacing w:val="6"/>
                <w:szCs w:val="21"/>
              </w:rPr>
              <w:t>华人民共和国劳动合同法</w:t>
            </w:r>
            <w:r w:rsidRPr="007A0974">
              <w:rPr>
                <w:rFonts w:ascii="SimSun" w:eastAsia="SimSun" w:hAnsi="SimSun" w:cs="맑은 고딕" w:hint="eastAsia"/>
                <w:spacing w:val="6"/>
                <w:szCs w:val="21"/>
              </w:rPr>
              <w:t>》</w:t>
            </w:r>
            <w:r w:rsidRPr="007A0974">
              <w:rPr>
                <w:rFonts w:ascii="SimSun" w:eastAsia="SimSun" w:hAnsi="SimSun" w:cs="바탕" w:hint="eastAsia"/>
                <w:spacing w:val="6"/>
                <w:szCs w:val="21"/>
              </w:rPr>
              <w:t>的</w:t>
            </w:r>
            <w:r w:rsidRPr="007A0974">
              <w:rPr>
                <w:rFonts w:ascii="SimSun" w:eastAsia="SimSun" w:hAnsi="SimSun" w:cs="새굴림" w:hint="eastAsia"/>
                <w:spacing w:val="6"/>
                <w:szCs w:val="21"/>
              </w:rPr>
              <w:t>规定</w:t>
            </w:r>
            <w:r w:rsidRPr="007A0974">
              <w:rPr>
                <w:rFonts w:ascii="SimSun" w:eastAsia="SimSun" w:hAnsi="SimSun" w:hint="eastAsia"/>
                <w:spacing w:val="6"/>
                <w:szCs w:val="21"/>
              </w:rPr>
              <w:t>，</w:t>
            </w:r>
            <w:r w:rsidRPr="007A0974">
              <w:rPr>
                <w:rFonts w:ascii="SimSun" w:eastAsia="SimSun" w:hAnsi="SimSun" w:cs="바탕" w:hint="eastAsia"/>
                <w:spacing w:val="6"/>
                <w:szCs w:val="21"/>
              </w:rPr>
              <w:t>未</w:t>
            </w:r>
            <w:r w:rsidRPr="007A0974">
              <w:rPr>
                <w:rFonts w:ascii="SimSun" w:eastAsia="SimSun" w:hAnsi="SimSun" w:cs="새굴림" w:hint="eastAsia"/>
                <w:spacing w:val="6"/>
                <w:szCs w:val="21"/>
              </w:rPr>
              <w:t>经许可</w:t>
            </w:r>
            <w:r w:rsidRPr="007A0974">
              <w:rPr>
                <w:rFonts w:ascii="SimSun" w:eastAsia="SimSun" w:hAnsi="SimSun" w:cs="맑은 고딕" w:hint="eastAsia"/>
                <w:spacing w:val="6"/>
                <w:szCs w:val="21"/>
              </w:rPr>
              <w:t>，</w:t>
            </w:r>
            <w:r w:rsidRPr="007A0974">
              <w:rPr>
                <w:rFonts w:ascii="SimSun" w:eastAsia="SimSun" w:hAnsi="SimSun" w:cs="바탕" w:hint="eastAsia"/>
                <w:spacing w:val="6"/>
                <w:szCs w:val="21"/>
              </w:rPr>
              <w:t>擅自</w:t>
            </w:r>
            <w:r w:rsidRPr="007A0974">
              <w:rPr>
                <w:rFonts w:ascii="SimSun" w:eastAsia="SimSun" w:hAnsi="SimSun" w:cs="새굴림" w:hint="eastAsia"/>
                <w:spacing w:val="6"/>
                <w:szCs w:val="21"/>
              </w:rPr>
              <w:t>经营劳务派遣业务的</w:t>
            </w:r>
            <w:r w:rsidRPr="007A0974">
              <w:rPr>
                <w:rFonts w:ascii="SimSun" w:eastAsia="SimSun" w:hAnsi="SimSun" w:cs="맑은 고딕" w:hint="eastAsia"/>
                <w:spacing w:val="6"/>
                <w:szCs w:val="21"/>
              </w:rPr>
              <w:t>，</w:t>
            </w:r>
            <w:r w:rsidRPr="007A0974">
              <w:rPr>
                <w:rFonts w:ascii="SimSun" w:eastAsia="SimSun" w:hAnsi="SimSun" w:cs="바탕" w:hint="eastAsia"/>
                <w:spacing w:val="6"/>
                <w:szCs w:val="21"/>
              </w:rPr>
              <w:t>由人力</w:t>
            </w:r>
            <w:r w:rsidRPr="007A0974">
              <w:rPr>
                <w:rFonts w:ascii="SimSun" w:eastAsia="SimSun" w:hAnsi="SimSun" w:cs="새굴림" w:hint="eastAsia"/>
                <w:spacing w:val="6"/>
                <w:szCs w:val="21"/>
              </w:rPr>
              <w:t>资源社会保障行政部门责令停止违法行为</w:t>
            </w:r>
            <w:r w:rsidRPr="007A0974">
              <w:rPr>
                <w:rFonts w:ascii="SimSun" w:eastAsia="SimSun" w:hAnsi="SimSun" w:cs="맑은 고딕" w:hint="eastAsia"/>
                <w:spacing w:val="6"/>
                <w:szCs w:val="21"/>
              </w:rPr>
              <w:t>，</w:t>
            </w:r>
            <w:r w:rsidRPr="007A0974">
              <w:rPr>
                <w:rFonts w:ascii="SimSun" w:eastAsia="SimSun" w:hAnsi="SimSun" w:cs="새굴림" w:hint="eastAsia"/>
                <w:spacing w:val="6"/>
                <w:szCs w:val="21"/>
              </w:rPr>
              <w:t>没收违法所得</w:t>
            </w:r>
            <w:r w:rsidRPr="007A0974">
              <w:rPr>
                <w:rFonts w:ascii="SimSun" w:eastAsia="SimSun" w:hAnsi="SimSun" w:cs="맑은 고딕" w:hint="eastAsia"/>
                <w:spacing w:val="6"/>
                <w:szCs w:val="21"/>
              </w:rPr>
              <w:t>，</w:t>
            </w:r>
            <w:r w:rsidRPr="007A0974">
              <w:rPr>
                <w:rFonts w:ascii="SimSun" w:eastAsia="SimSun" w:hAnsi="SimSun" w:cs="새굴림" w:hint="eastAsia"/>
                <w:spacing w:val="6"/>
                <w:szCs w:val="21"/>
              </w:rPr>
              <w:t>并处违法所得</w:t>
            </w:r>
            <w:r w:rsidRPr="007A0974">
              <w:rPr>
                <w:rFonts w:ascii="SimSun" w:eastAsia="SimSun" w:hAnsi="SimSun" w:hint="eastAsia"/>
                <w:spacing w:val="6"/>
                <w:szCs w:val="21"/>
              </w:rPr>
              <w:t>1</w:t>
            </w:r>
            <w:r w:rsidRPr="007A0974">
              <w:rPr>
                <w:rFonts w:ascii="SimSun" w:eastAsia="SimSun" w:hAnsi="SimSun" w:cs="바탕" w:hint="eastAsia"/>
                <w:spacing w:val="6"/>
                <w:szCs w:val="21"/>
              </w:rPr>
              <w:t>倍以上</w:t>
            </w:r>
            <w:r w:rsidRPr="007A0974">
              <w:rPr>
                <w:rFonts w:ascii="SimSun" w:eastAsia="SimSun" w:hAnsi="SimSun" w:hint="eastAsia"/>
                <w:spacing w:val="6"/>
                <w:szCs w:val="21"/>
              </w:rPr>
              <w:t>5</w:t>
            </w:r>
            <w:r w:rsidRPr="007A0974">
              <w:rPr>
                <w:rFonts w:ascii="SimSun" w:eastAsia="SimSun" w:hAnsi="SimSun" w:cs="바탕" w:hint="eastAsia"/>
                <w:spacing w:val="6"/>
                <w:szCs w:val="21"/>
              </w:rPr>
              <w:t>倍以下的</w:t>
            </w:r>
            <w:r w:rsidRPr="007A0974">
              <w:rPr>
                <w:rFonts w:ascii="SimSun" w:eastAsia="SimSun" w:hAnsi="SimSun" w:cs="새굴림" w:hint="eastAsia"/>
                <w:spacing w:val="6"/>
                <w:szCs w:val="21"/>
              </w:rPr>
              <w:t>罚款</w:t>
            </w:r>
            <w:r w:rsidRPr="007A0974">
              <w:rPr>
                <w:rFonts w:ascii="SimSun" w:eastAsia="SimSun" w:hAnsi="SimSun" w:cs="맑은 고딕" w:hint="eastAsia"/>
                <w:spacing w:val="6"/>
                <w:szCs w:val="21"/>
              </w:rPr>
              <w:t>；</w:t>
            </w:r>
            <w:r w:rsidRPr="007A0974">
              <w:rPr>
                <w:rFonts w:ascii="SimSun" w:eastAsia="SimSun" w:hAnsi="SimSun" w:cs="새굴림" w:hint="eastAsia"/>
                <w:spacing w:val="6"/>
                <w:szCs w:val="21"/>
              </w:rPr>
              <w:t>没有违法所得的</w:t>
            </w:r>
            <w:r w:rsidRPr="007A0974">
              <w:rPr>
                <w:rFonts w:ascii="SimSun" w:eastAsia="SimSun" w:hAnsi="SimSun" w:cs="맑은 고딕" w:hint="eastAsia"/>
                <w:spacing w:val="6"/>
                <w:szCs w:val="21"/>
              </w:rPr>
              <w:t>，</w:t>
            </w:r>
            <w:r w:rsidRPr="007A0974">
              <w:rPr>
                <w:rFonts w:ascii="SimSun" w:eastAsia="SimSun" w:hAnsi="SimSun" w:cs="바탕" w:hint="eastAsia"/>
                <w:spacing w:val="6"/>
                <w:szCs w:val="21"/>
              </w:rPr>
              <w:t>可以</w:t>
            </w:r>
            <w:r w:rsidRPr="007A0974">
              <w:rPr>
                <w:rFonts w:ascii="SimSun" w:eastAsia="SimSun" w:hAnsi="SimSun" w:cs="새굴림" w:hint="eastAsia"/>
                <w:spacing w:val="6"/>
                <w:szCs w:val="21"/>
              </w:rPr>
              <w:t>处</w:t>
            </w:r>
            <w:r w:rsidRPr="007A0974">
              <w:rPr>
                <w:rFonts w:ascii="SimSun" w:eastAsia="SimSun" w:hAnsi="SimSun" w:hint="eastAsia"/>
                <w:spacing w:val="6"/>
                <w:szCs w:val="21"/>
              </w:rPr>
              <w:t>5</w:t>
            </w:r>
            <w:r w:rsidRPr="007A0974">
              <w:rPr>
                <w:rFonts w:ascii="SimSun" w:eastAsia="SimSun" w:hAnsi="SimSun" w:cs="바탕" w:hint="eastAsia"/>
                <w:spacing w:val="6"/>
                <w:szCs w:val="21"/>
              </w:rPr>
              <w:t>万元以下的</w:t>
            </w:r>
            <w:r w:rsidRPr="007A0974">
              <w:rPr>
                <w:rFonts w:ascii="SimSun" w:eastAsia="SimSun" w:hAnsi="SimSun" w:cs="새굴림" w:hint="eastAsia"/>
                <w:spacing w:val="6"/>
                <w:szCs w:val="21"/>
              </w:rPr>
              <w:t>罚款</w:t>
            </w:r>
            <w:r w:rsidRPr="007A0974">
              <w:rPr>
                <w:rFonts w:ascii="SimSun" w:eastAsia="SimSun" w:hAnsi="SimSun" w:cs="맑은 고딕" w:hint="eastAsia"/>
                <w:spacing w:val="6"/>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第三十二</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劳务派遣单位违反</w:t>
            </w:r>
            <w:r w:rsidRPr="00DC7825">
              <w:rPr>
                <w:rFonts w:ascii="SimSun" w:eastAsia="SimSun" w:hAnsi="SimSun" w:cs="맑은 고딕" w:hint="eastAsia"/>
                <w:szCs w:val="21"/>
              </w:rPr>
              <w:t>《</w:t>
            </w:r>
            <w:r w:rsidRPr="00DC7825">
              <w:rPr>
                <w:rFonts w:ascii="SimSun" w:eastAsia="SimSun" w:hAnsi="SimSun" w:cs="바탕" w:hint="eastAsia"/>
                <w:szCs w:val="21"/>
              </w:rPr>
              <w:t>中</w:t>
            </w:r>
            <w:r w:rsidRPr="00DC7825">
              <w:rPr>
                <w:rFonts w:ascii="SimSun" w:eastAsia="SimSun" w:hAnsi="SimSun" w:cs="새굴림" w:hint="eastAsia"/>
                <w:szCs w:val="21"/>
              </w:rPr>
              <w:t>华人民共和国劳动合同法</w:t>
            </w:r>
            <w:r w:rsidRPr="00DC7825">
              <w:rPr>
                <w:rFonts w:ascii="SimSun" w:eastAsia="SimSun" w:hAnsi="SimSun" w:cs="맑은 고딕" w:hint="eastAsia"/>
                <w:szCs w:val="21"/>
              </w:rPr>
              <w:t>》</w:t>
            </w:r>
            <w:r w:rsidRPr="00DC7825">
              <w:rPr>
                <w:rFonts w:ascii="SimSun" w:eastAsia="SimSun" w:hAnsi="SimSun" w:cs="바탕" w:hint="eastAsia"/>
                <w:szCs w:val="21"/>
              </w:rPr>
              <w:t>有</w:t>
            </w:r>
            <w:r w:rsidRPr="00DC7825">
              <w:rPr>
                <w:rFonts w:ascii="SimSun" w:eastAsia="SimSun" w:hAnsi="SimSun" w:cs="새굴림" w:hint="eastAsia"/>
                <w:szCs w:val="21"/>
              </w:rPr>
              <w:t>关劳务派遣规定的</w:t>
            </w:r>
            <w:r w:rsidRPr="00DC7825">
              <w:rPr>
                <w:rFonts w:ascii="SimSun" w:eastAsia="SimSun" w:hAnsi="SimSun" w:cs="맑은 고딕" w:hint="eastAsia"/>
                <w:szCs w:val="21"/>
              </w:rPr>
              <w:t>，</w:t>
            </w:r>
            <w:r w:rsidRPr="00DC7825">
              <w:rPr>
                <w:rFonts w:ascii="SimSun" w:eastAsia="SimSun" w:hAnsi="SimSun" w:cs="바탕" w:hint="eastAsia"/>
                <w:szCs w:val="21"/>
              </w:rPr>
              <w:t>由人力</w:t>
            </w:r>
            <w:r w:rsidRPr="00DC7825">
              <w:rPr>
                <w:rFonts w:ascii="SimSun" w:eastAsia="SimSun" w:hAnsi="SimSun" w:cs="새굴림" w:hint="eastAsia"/>
                <w:szCs w:val="21"/>
              </w:rPr>
              <w:t>资源社会保障行政部门责令限期改正</w:t>
            </w:r>
            <w:r w:rsidRPr="00DC7825">
              <w:rPr>
                <w:rFonts w:ascii="SimSun" w:eastAsia="SimSun" w:hAnsi="SimSun" w:cs="맑은 고딕" w:hint="eastAsia"/>
                <w:szCs w:val="21"/>
              </w:rPr>
              <w:t>；</w:t>
            </w:r>
            <w:r w:rsidRPr="00DC7825">
              <w:rPr>
                <w:rFonts w:ascii="SimSun" w:eastAsia="SimSun" w:hAnsi="SimSun" w:cs="바탕" w:hint="eastAsia"/>
                <w:szCs w:val="21"/>
              </w:rPr>
              <w:t>逾期不改正的</w:t>
            </w:r>
            <w:r w:rsidRPr="00DC7825">
              <w:rPr>
                <w:rFonts w:ascii="SimSun" w:eastAsia="SimSun" w:hAnsi="SimSun" w:cs="맑은 고딕" w:hint="eastAsia"/>
                <w:szCs w:val="21"/>
              </w:rPr>
              <w:t>，</w:t>
            </w:r>
            <w:r w:rsidRPr="00DC7825">
              <w:rPr>
                <w:rFonts w:ascii="SimSun" w:eastAsia="SimSun" w:hAnsi="SimSun" w:cs="바탕" w:hint="eastAsia"/>
                <w:szCs w:val="21"/>
              </w:rPr>
              <w:t>以每人</w:t>
            </w:r>
            <w:r w:rsidRPr="00DC7825">
              <w:rPr>
                <w:rFonts w:ascii="SimSun" w:eastAsia="SimSun" w:hAnsi="SimSun" w:hint="eastAsia"/>
                <w:szCs w:val="21"/>
              </w:rPr>
              <w:t>5000</w:t>
            </w:r>
            <w:r w:rsidRPr="00DC7825">
              <w:rPr>
                <w:rFonts w:ascii="SimSun" w:eastAsia="SimSun" w:hAnsi="SimSun" w:cs="바탕" w:hint="eastAsia"/>
                <w:szCs w:val="21"/>
              </w:rPr>
              <w:t>元以上</w:t>
            </w:r>
            <w:r w:rsidRPr="00DC7825">
              <w:rPr>
                <w:rFonts w:ascii="SimSun" w:eastAsia="SimSun" w:hAnsi="SimSun" w:hint="eastAsia"/>
                <w:szCs w:val="21"/>
              </w:rPr>
              <w:t>1</w:t>
            </w:r>
            <w:r w:rsidRPr="00DC7825">
              <w:rPr>
                <w:rFonts w:ascii="SimSun" w:eastAsia="SimSun" w:hAnsi="SimSun" w:cs="바탕" w:hint="eastAsia"/>
                <w:szCs w:val="21"/>
              </w:rPr>
              <w:t>万元以下的</w:t>
            </w:r>
            <w:r w:rsidRPr="00DC7825">
              <w:rPr>
                <w:rFonts w:ascii="SimSun" w:eastAsia="SimSun" w:hAnsi="SimSun" w:cs="새굴림" w:hint="eastAsia"/>
                <w:szCs w:val="21"/>
              </w:rPr>
              <w:t>标准处以罚款</w:t>
            </w:r>
            <w:r w:rsidRPr="00DC7825">
              <w:rPr>
                <w:rFonts w:ascii="SimSun" w:eastAsia="SimSun" w:hAnsi="SimSun" w:cs="맑은 고딕" w:hint="eastAsia"/>
                <w:szCs w:val="21"/>
              </w:rPr>
              <w:t>，</w:t>
            </w:r>
            <w:r w:rsidRPr="00DC7825">
              <w:rPr>
                <w:rFonts w:ascii="SimSun" w:eastAsia="SimSun" w:hAnsi="SimSun" w:cs="새굴림" w:hint="eastAsia"/>
                <w:szCs w:val="21"/>
              </w:rPr>
              <w:t>并吊销其</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p>
          <w:p w:rsidR="00293497" w:rsidRPr="00917BCF" w:rsidRDefault="00293497" w:rsidP="00917BCF">
            <w:pPr>
              <w:wordWrap w:val="0"/>
              <w:autoSpaceDN w:val="0"/>
              <w:adjustRightInd w:val="0"/>
              <w:snapToGrid w:val="0"/>
              <w:spacing w:line="290" w:lineRule="atLeast"/>
              <w:ind w:firstLineChars="80" w:firstLine="185"/>
              <w:contextualSpacing/>
              <w:jc w:val="both"/>
              <w:rPr>
                <w:rFonts w:ascii="SimSun" w:eastAsia="SimSun" w:hAnsi="SimSun"/>
                <w:spacing w:val="10"/>
                <w:szCs w:val="21"/>
              </w:rPr>
            </w:pPr>
            <w:r w:rsidRPr="00917BCF">
              <w:rPr>
                <w:rFonts w:ascii="SimSun" w:eastAsia="SimSun" w:hAnsi="SimSun" w:cs="바탕" w:hint="eastAsia"/>
                <w:b/>
                <w:spacing w:val="10"/>
                <w:szCs w:val="21"/>
              </w:rPr>
              <w:t>第三十三</w:t>
            </w:r>
            <w:r w:rsidRPr="00917BCF">
              <w:rPr>
                <w:rFonts w:ascii="SimSun" w:eastAsia="SimSun" w:hAnsi="SimSun" w:cs="새굴림" w:hint="eastAsia"/>
                <w:b/>
                <w:spacing w:val="10"/>
                <w:szCs w:val="21"/>
              </w:rPr>
              <w:t>条</w:t>
            </w:r>
            <w:r w:rsidRPr="00917BCF">
              <w:rPr>
                <w:rFonts w:ascii="SimSun" w:eastAsia="SimSun" w:hAnsi="SimSun" w:hint="eastAsia"/>
                <w:spacing w:val="10"/>
                <w:szCs w:val="21"/>
              </w:rPr>
              <w:t xml:space="preserve">　</w:t>
            </w:r>
            <w:r w:rsidRPr="00917BCF">
              <w:rPr>
                <w:rFonts w:ascii="SimSun" w:eastAsia="SimSun" w:hAnsi="SimSun" w:cs="새굴림" w:hint="eastAsia"/>
                <w:spacing w:val="10"/>
                <w:szCs w:val="21"/>
              </w:rPr>
              <w:t>劳务派遣单位有下列情形之一的</w:t>
            </w:r>
            <w:r w:rsidRPr="00917BCF">
              <w:rPr>
                <w:rFonts w:ascii="SimSun" w:eastAsia="SimSun" w:hAnsi="SimSun" w:cs="맑은 고딕" w:hint="eastAsia"/>
                <w:spacing w:val="10"/>
                <w:szCs w:val="21"/>
              </w:rPr>
              <w:t>，</w:t>
            </w:r>
            <w:r w:rsidRPr="00917BCF">
              <w:rPr>
                <w:rFonts w:ascii="SimSun" w:eastAsia="SimSun" w:hAnsi="SimSun" w:cs="바탕" w:hint="eastAsia"/>
                <w:spacing w:val="10"/>
                <w:szCs w:val="21"/>
              </w:rPr>
              <w:t>由人力</w:t>
            </w:r>
            <w:r w:rsidRPr="00917BCF">
              <w:rPr>
                <w:rFonts w:ascii="SimSun" w:eastAsia="SimSun" w:hAnsi="SimSun" w:cs="새굴림" w:hint="eastAsia"/>
                <w:spacing w:val="10"/>
                <w:szCs w:val="21"/>
              </w:rPr>
              <w:t>资源社会保障行政部门处</w:t>
            </w:r>
            <w:r w:rsidRPr="00917BCF">
              <w:rPr>
                <w:rFonts w:ascii="SimSun" w:eastAsia="SimSun" w:hAnsi="SimSun" w:hint="eastAsia"/>
                <w:spacing w:val="10"/>
                <w:szCs w:val="21"/>
              </w:rPr>
              <w:t>1</w:t>
            </w:r>
            <w:r w:rsidRPr="00917BCF">
              <w:rPr>
                <w:rFonts w:ascii="SimSun" w:eastAsia="SimSun" w:hAnsi="SimSun" w:cs="바탕" w:hint="eastAsia"/>
                <w:spacing w:val="10"/>
                <w:szCs w:val="21"/>
              </w:rPr>
              <w:t>万元以下的</w:t>
            </w:r>
            <w:r w:rsidRPr="00917BCF">
              <w:rPr>
                <w:rFonts w:ascii="SimSun" w:eastAsia="SimSun" w:hAnsi="SimSun" w:cs="새굴림" w:hint="eastAsia"/>
                <w:spacing w:val="10"/>
                <w:szCs w:val="21"/>
              </w:rPr>
              <w:t>罚款</w:t>
            </w:r>
            <w:r w:rsidRPr="00917BCF">
              <w:rPr>
                <w:rFonts w:ascii="SimSun" w:eastAsia="SimSun" w:hAnsi="SimSun" w:cs="맑은 고딕" w:hint="eastAsia"/>
                <w:spacing w:val="10"/>
                <w:szCs w:val="21"/>
              </w:rPr>
              <w:t>；</w:t>
            </w:r>
            <w:r w:rsidRPr="00917BCF">
              <w:rPr>
                <w:rFonts w:ascii="SimSun" w:eastAsia="SimSun" w:hAnsi="SimSun" w:cs="바탕" w:hint="eastAsia"/>
                <w:spacing w:val="10"/>
                <w:szCs w:val="21"/>
              </w:rPr>
              <w:t>情</w:t>
            </w:r>
            <w:r w:rsidRPr="00917BCF">
              <w:rPr>
                <w:rFonts w:ascii="SimSun" w:eastAsia="SimSun" w:hAnsi="SimSun" w:cs="새굴림" w:hint="eastAsia"/>
                <w:spacing w:val="10"/>
                <w:szCs w:val="21"/>
              </w:rPr>
              <w:t>节严重的</w:t>
            </w:r>
            <w:r w:rsidRPr="00917BCF">
              <w:rPr>
                <w:rFonts w:ascii="SimSun" w:eastAsia="SimSun" w:hAnsi="SimSun" w:cs="맑은 고딕" w:hint="eastAsia"/>
                <w:spacing w:val="10"/>
                <w:szCs w:val="21"/>
              </w:rPr>
              <w:t>，</w:t>
            </w:r>
            <w:r w:rsidRPr="00917BCF">
              <w:rPr>
                <w:rFonts w:ascii="SimSun" w:eastAsia="SimSun" w:hAnsi="SimSun" w:cs="새굴림" w:hint="eastAsia"/>
                <w:spacing w:val="10"/>
                <w:szCs w:val="21"/>
              </w:rPr>
              <w:t>处</w:t>
            </w:r>
            <w:r w:rsidRPr="00917BCF">
              <w:rPr>
                <w:rFonts w:ascii="SimSun" w:eastAsia="SimSun" w:hAnsi="SimSun" w:hint="eastAsia"/>
                <w:spacing w:val="10"/>
                <w:szCs w:val="21"/>
              </w:rPr>
              <w:t>1</w:t>
            </w:r>
            <w:r w:rsidRPr="00917BCF">
              <w:rPr>
                <w:rFonts w:ascii="SimSun" w:eastAsia="SimSun" w:hAnsi="SimSun" w:cs="바탕" w:hint="eastAsia"/>
                <w:spacing w:val="10"/>
                <w:szCs w:val="21"/>
              </w:rPr>
              <w:t>万元以上</w:t>
            </w:r>
            <w:r w:rsidRPr="00917BCF">
              <w:rPr>
                <w:rFonts w:ascii="SimSun" w:eastAsia="SimSun" w:hAnsi="SimSun" w:hint="eastAsia"/>
                <w:spacing w:val="10"/>
                <w:szCs w:val="21"/>
              </w:rPr>
              <w:t>3</w:t>
            </w:r>
            <w:r w:rsidRPr="00917BCF">
              <w:rPr>
                <w:rFonts w:ascii="SimSun" w:eastAsia="SimSun" w:hAnsi="SimSun" w:cs="바탕" w:hint="eastAsia"/>
                <w:spacing w:val="10"/>
                <w:szCs w:val="21"/>
              </w:rPr>
              <w:t>万元以下的</w:t>
            </w:r>
            <w:r w:rsidRPr="00917BCF">
              <w:rPr>
                <w:rFonts w:ascii="SimSun" w:eastAsia="SimSun" w:hAnsi="SimSun" w:cs="새굴림" w:hint="eastAsia"/>
                <w:spacing w:val="10"/>
                <w:szCs w:val="21"/>
              </w:rPr>
              <w:t>罚款</w:t>
            </w:r>
            <w:r w:rsidRPr="00917BCF">
              <w:rPr>
                <w:rFonts w:ascii="SimSun" w:eastAsia="SimSun" w:hAnsi="SimSun" w:cs="맑은 고딕" w:hint="eastAsia"/>
                <w:spacing w:val="10"/>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一</w:t>
            </w:r>
            <w:r w:rsidRPr="00DC7825">
              <w:rPr>
                <w:rFonts w:ascii="SimSun" w:eastAsia="SimSun" w:hAnsi="SimSun" w:cs="맑은 고딕" w:hint="eastAsia"/>
                <w:szCs w:val="21"/>
              </w:rPr>
              <w:t>）</w:t>
            </w:r>
            <w:r w:rsidRPr="00DC7825">
              <w:rPr>
                <w:rFonts w:ascii="SimSun" w:eastAsia="SimSun" w:hAnsi="SimSun" w:cs="바탕" w:hint="eastAsia"/>
                <w:szCs w:val="21"/>
              </w:rPr>
              <w:t>涂改</w:t>
            </w:r>
            <w:r w:rsidRPr="00DC7825">
              <w:rPr>
                <w:rFonts w:ascii="SimSun" w:eastAsia="SimSun" w:hAnsi="SimSun" w:cs="맑은 고딕" w:hint="eastAsia"/>
                <w:szCs w:val="21"/>
              </w:rPr>
              <w:t>、</w:t>
            </w:r>
            <w:r w:rsidRPr="00DC7825">
              <w:rPr>
                <w:rFonts w:ascii="SimSun" w:eastAsia="SimSun" w:hAnsi="SimSun" w:cs="바탕" w:hint="eastAsia"/>
                <w:szCs w:val="21"/>
              </w:rPr>
              <w:t>倒</w:t>
            </w:r>
            <w:r w:rsidRPr="00DC7825">
              <w:rPr>
                <w:rFonts w:ascii="SimSun" w:eastAsia="SimSun" w:hAnsi="SimSun" w:cs="새굴림" w:hint="eastAsia"/>
                <w:szCs w:val="21"/>
              </w:rPr>
              <w:t>卖</w:t>
            </w:r>
            <w:r w:rsidRPr="00DC7825">
              <w:rPr>
                <w:rFonts w:ascii="SimSun" w:eastAsia="SimSun" w:hAnsi="SimSun" w:cs="맑은 고딕" w:hint="eastAsia"/>
                <w:szCs w:val="21"/>
              </w:rPr>
              <w:t>、</w:t>
            </w:r>
            <w:r w:rsidRPr="00DC7825">
              <w:rPr>
                <w:rFonts w:ascii="SimSun" w:eastAsia="SimSun" w:hAnsi="SimSun" w:cs="바탕" w:hint="eastAsia"/>
                <w:szCs w:val="21"/>
              </w:rPr>
              <w:t>出租</w:t>
            </w:r>
            <w:r w:rsidRPr="00DC7825">
              <w:rPr>
                <w:rFonts w:ascii="SimSun" w:eastAsia="SimSun" w:hAnsi="SimSun" w:cs="맑은 고딕" w:hint="eastAsia"/>
                <w:szCs w:val="21"/>
              </w:rPr>
              <w:t>、</w:t>
            </w:r>
            <w:r w:rsidRPr="00DC7825">
              <w:rPr>
                <w:rFonts w:ascii="SimSun" w:eastAsia="SimSun" w:hAnsi="SimSun" w:cs="바탕" w:hint="eastAsia"/>
                <w:szCs w:val="21"/>
              </w:rPr>
              <w:t>出借</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或者以其他形式非法</w:t>
            </w:r>
            <w:r w:rsidRPr="00DC7825">
              <w:rPr>
                <w:rFonts w:ascii="SimSun" w:eastAsia="SimSun" w:hAnsi="SimSun" w:cs="새굴림" w:hint="eastAsia"/>
                <w:szCs w:val="21"/>
              </w:rPr>
              <w:t>转让</w:t>
            </w:r>
            <w:r w:rsidRPr="00DC7825">
              <w:rPr>
                <w:rFonts w:ascii="SimSun" w:eastAsia="SimSun" w:hAnsi="SimSun" w:cs="맑은 고딕" w:hint="eastAsia"/>
                <w:szCs w:val="21"/>
              </w:rPr>
              <w:t>《</w:t>
            </w:r>
            <w:r w:rsidRPr="00DC7825">
              <w:rPr>
                <w:rFonts w:ascii="SimSun" w:eastAsia="SimSun" w:hAnsi="SimSun" w:cs="새굴림" w:hint="eastAsia"/>
                <w:szCs w:val="21"/>
              </w:rPr>
              <w:t>劳务派遣经营许可证</w:t>
            </w:r>
            <w:r w:rsidRPr="00DC7825">
              <w:rPr>
                <w:rFonts w:ascii="SimSun" w:eastAsia="SimSun" w:hAnsi="SimSun" w:cs="맑은 고딕" w:hint="eastAsia"/>
                <w:szCs w:val="21"/>
              </w:rPr>
              <w:t>》</w:t>
            </w:r>
            <w:r w:rsidRPr="00DC7825">
              <w:rPr>
                <w:rFonts w:ascii="SimSun" w:eastAsia="SimSun" w:hAnsi="SimSun" w:cs="바탕" w:hint="eastAsia"/>
                <w:szCs w:val="21"/>
              </w:rPr>
              <w:t>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二</w:t>
            </w:r>
            <w:r w:rsidRPr="00DC7825">
              <w:rPr>
                <w:rFonts w:ascii="SimSun" w:eastAsia="SimSun" w:hAnsi="SimSun" w:cs="맑은 고딕" w:hint="eastAsia"/>
                <w:szCs w:val="21"/>
              </w:rPr>
              <w:t>）</w:t>
            </w:r>
            <w:r w:rsidRPr="00DC7825">
              <w:rPr>
                <w:rFonts w:ascii="SimSun" w:eastAsia="SimSun" w:hAnsi="SimSun" w:cs="새굴림" w:hint="eastAsia"/>
                <w:szCs w:val="21"/>
              </w:rPr>
              <w:t>隐瞒真实情况或者提交虚假材料取得劳务派遣行政许可的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r w:rsidRPr="00DC7825">
              <w:rPr>
                <w:rFonts w:ascii="SimSun" w:eastAsia="SimSun" w:hAnsi="SimSun" w:hint="eastAsia"/>
                <w:szCs w:val="21"/>
              </w:rPr>
              <w:t>（</w:t>
            </w:r>
            <w:r w:rsidRPr="00DC7825">
              <w:rPr>
                <w:rFonts w:ascii="SimSun" w:eastAsia="SimSun" w:hAnsi="SimSun" w:cs="바탕" w:hint="eastAsia"/>
                <w:szCs w:val="21"/>
              </w:rPr>
              <w:t>三</w:t>
            </w:r>
            <w:r w:rsidRPr="00DC7825">
              <w:rPr>
                <w:rFonts w:ascii="SimSun" w:eastAsia="SimSun" w:hAnsi="SimSun" w:cs="맑은 고딕" w:hint="eastAsia"/>
                <w:szCs w:val="21"/>
              </w:rPr>
              <w:t>）</w:t>
            </w:r>
            <w:r w:rsidRPr="00DC7825">
              <w:rPr>
                <w:rFonts w:ascii="SimSun" w:eastAsia="SimSun" w:hAnsi="SimSun" w:cs="바탕" w:hint="eastAsia"/>
                <w:szCs w:val="21"/>
              </w:rPr>
              <w:t>以欺</w:t>
            </w:r>
            <w:r w:rsidRPr="00DC7825">
              <w:rPr>
                <w:rFonts w:ascii="SimSun" w:eastAsia="SimSun" w:hAnsi="SimSun" w:cs="새굴림" w:hint="eastAsia"/>
                <w:szCs w:val="21"/>
              </w:rPr>
              <w:t>骗</w:t>
            </w:r>
            <w:r w:rsidRPr="00DC7825">
              <w:rPr>
                <w:rFonts w:ascii="SimSun" w:eastAsia="SimSun" w:hAnsi="SimSun" w:cs="맑은 고딕" w:hint="eastAsia"/>
                <w:szCs w:val="21"/>
              </w:rPr>
              <w:t>、</w:t>
            </w:r>
            <w:r w:rsidRPr="00DC7825">
              <w:rPr>
                <w:rFonts w:ascii="SimSun" w:eastAsia="SimSun" w:hAnsi="SimSun" w:cs="새굴림" w:hint="eastAsia"/>
                <w:szCs w:val="21"/>
              </w:rPr>
              <w:t>贿赂等不正当手段取得劳务派遣行政许可的</w:t>
            </w:r>
            <w:r w:rsidRPr="00DC7825">
              <w:rPr>
                <w:rFonts w:ascii="SimSun" w:eastAsia="SimSun" w:hAnsi="SimSun" w:cs="맑은 고딕" w:hint="eastAsia"/>
                <w:szCs w:val="21"/>
              </w:rPr>
              <w:t>。</w:t>
            </w:r>
          </w:p>
          <w:p w:rsidR="00293497" w:rsidRPr="00DC7825" w:rsidRDefault="00293497" w:rsidP="00294323">
            <w:pPr>
              <w:wordWrap w:val="0"/>
              <w:autoSpaceDN w:val="0"/>
              <w:adjustRightInd w:val="0"/>
              <w:snapToGrid w:val="0"/>
              <w:spacing w:line="290" w:lineRule="atLeast"/>
              <w:ind w:firstLineChars="80" w:firstLine="168"/>
              <w:contextualSpacing/>
              <w:jc w:val="both"/>
              <w:rPr>
                <w:rFonts w:ascii="SimSun" w:eastAsia="SimSun" w:hAnsi="SimSun"/>
                <w:szCs w:val="21"/>
              </w:rPr>
            </w:pP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第五章</w:t>
            </w:r>
            <w:r w:rsidRPr="00DC7825">
              <w:rPr>
                <w:rFonts w:ascii="SimSun" w:eastAsia="SimSun" w:hAnsi="SimSun" w:cs="맑은 고딕" w:hint="eastAsia"/>
                <w:b/>
                <w:szCs w:val="21"/>
              </w:rPr>
              <w:t xml:space="preserve">　</w:t>
            </w:r>
            <w:r w:rsidRPr="00DC7825">
              <w:rPr>
                <w:rFonts w:ascii="SimSun" w:eastAsia="SimSun" w:hAnsi="SimSun" w:cs="바탕" w:hint="eastAsia"/>
                <w:b/>
                <w:szCs w:val="21"/>
              </w:rPr>
              <w:t>附</w:t>
            </w:r>
            <w:r w:rsidRPr="00DC7825">
              <w:rPr>
                <w:rFonts w:ascii="SimSun" w:eastAsia="SimSun" w:hAnsi="SimSun" w:cs="맑은 고딕" w:hint="eastAsia"/>
                <w:b/>
                <w:szCs w:val="21"/>
              </w:rPr>
              <w:t xml:space="preserve">　</w:t>
            </w:r>
            <w:r w:rsidRPr="00DC7825">
              <w:rPr>
                <w:rFonts w:ascii="SimSun" w:eastAsia="SimSun" w:hAnsi="SimSun" w:cs="새굴림" w:hint="eastAsia"/>
                <w:b/>
                <w:szCs w:val="21"/>
              </w:rPr>
              <w:t>则</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第三十四</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새굴림" w:hint="eastAsia"/>
                <w:szCs w:val="21"/>
              </w:rPr>
              <w:t>劳务派遣单位在</w:t>
            </w:r>
            <w:r w:rsidRPr="00DC7825">
              <w:rPr>
                <w:rFonts w:ascii="SimSun" w:eastAsia="SimSun" w:hAnsi="SimSun" w:hint="eastAsia"/>
                <w:szCs w:val="21"/>
              </w:rPr>
              <w:t>2012</w:t>
            </w:r>
            <w:r w:rsidRPr="00DC7825">
              <w:rPr>
                <w:rFonts w:ascii="SimSun" w:eastAsia="SimSun" w:hAnsi="SimSun" w:cs="바탕" w:hint="eastAsia"/>
                <w:szCs w:val="21"/>
              </w:rPr>
              <w:t>年</w:t>
            </w:r>
            <w:r w:rsidRPr="00DC7825">
              <w:rPr>
                <w:rFonts w:ascii="SimSun" w:eastAsia="SimSun" w:hAnsi="SimSun" w:hint="eastAsia"/>
                <w:szCs w:val="21"/>
              </w:rPr>
              <w:t>12</w:t>
            </w:r>
            <w:r w:rsidRPr="00DC7825">
              <w:rPr>
                <w:rFonts w:ascii="SimSun" w:eastAsia="SimSun" w:hAnsi="SimSun" w:cs="바탕" w:hint="eastAsia"/>
                <w:szCs w:val="21"/>
              </w:rPr>
              <w:t>月</w:t>
            </w:r>
            <w:r w:rsidRPr="00DC7825">
              <w:rPr>
                <w:rFonts w:ascii="SimSun" w:eastAsia="SimSun" w:hAnsi="SimSun" w:hint="eastAsia"/>
                <w:szCs w:val="21"/>
              </w:rPr>
              <w:t>28</w:t>
            </w:r>
            <w:r w:rsidRPr="00DC7825">
              <w:rPr>
                <w:rFonts w:ascii="SimSun" w:eastAsia="SimSun" w:hAnsi="SimSun" w:cs="바탕" w:hint="eastAsia"/>
                <w:szCs w:val="21"/>
              </w:rPr>
              <w:t>日至</w:t>
            </w:r>
            <w:r w:rsidRPr="00DC7825">
              <w:rPr>
                <w:rFonts w:ascii="SimSun" w:eastAsia="SimSun" w:hAnsi="SimSun" w:hint="eastAsia"/>
                <w:szCs w:val="21"/>
              </w:rPr>
              <w:t>2013</w:t>
            </w:r>
            <w:r w:rsidRPr="00DC7825">
              <w:rPr>
                <w:rFonts w:ascii="SimSun" w:eastAsia="SimSun" w:hAnsi="SimSun" w:cs="바탕" w:hint="eastAsia"/>
                <w:szCs w:val="21"/>
              </w:rPr>
              <w:t>年</w:t>
            </w:r>
            <w:r w:rsidRPr="00DC7825">
              <w:rPr>
                <w:rFonts w:ascii="SimSun" w:eastAsia="SimSun" w:hAnsi="SimSun" w:hint="eastAsia"/>
                <w:szCs w:val="21"/>
              </w:rPr>
              <w:t>6</w:t>
            </w:r>
            <w:r w:rsidRPr="00DC7825">
              <w:rPr>
                <w:rFonts w:ascii="SimSun" w:eastAsia="SimSun" w:hAnsi="SimSun" w:cs="바탕" w:hint="eastAsia"/>
                <w:szCs w:val="21"/>
              </w:rPr>
              <w:t>月</w:t>
            </w:r>
            <w:r w:rsidRPr="00DC7825">
              <w:rPr>
                <w:rFonts w:ascii="SimSun" w:eastAsia="SimSun" w:hAnsi="SimSun" w:hint="eastAsia"/>
                <w:szCs w:val="21"/>
              </w:rPr>
              <w:t>30</w:t>
            </w:r>
            <w:r w:rsidRPr="00DC7825">
              <w:rPr>
                <w:rFonts w:ascii="SimSun" w:eastAsia="SimSun" w:hAnsi="SimSun" w:cs="바탕" w:hint="eastAsia"/>
                <w:szCs w:val="21"/>
              </w:rPr>
              <w:t>日之</w:t>
            </w:r>
            <w:r w:rsidRPr="00DC7825">
              <w:rPr>
                <w:rFonts w:ascii="SimSun" w:eastAsia="SimSun" w:hAnsi="SimSun" w:cs="새굴림" w:hint="eastAsia"/>
                <w:szCs w:val="21"/>
              </w:rPr>
              <w:t>间订立的劳动合同和劳务派遣协议</w:t>
            </w:r>
            <w:r w:rsidRPr="00DC7825">
              <w:rPr>
                <w:rFonts w:ascii="SimSun" w:eastAsia="SimSun" w:hAnsi="SimSun" w:cs="맑은 고딕" w:hint="eastAsia"/>
                <w:szCs w:val="21"/>
              </w:rPr>
              <w:t>，</w:t>
            </w:r>
            <w:r w:rsidRPr="00DC7825">
              <w:rPr>
                <w:rFonts w:ascii="SimSun" w:eastAsia="SimSun" w:hAnsi="SimSun" w:hint="eastAsia"/>
                <w:szCs w:val="21"/>
              </w:rPr>
              <w:t>2013</w:t>
            </w:r>
            <w:r w:rsidRPr="00DC7825">
              <w:rPr>
                <w:rFonts w:ascii="SimSun" w:eastAsia="SimSun" w:hAnsi="SimSun" w:cs="바탕" w:hint="eastAsia"/>
                <w:szCs w:val="21"/>
              </w:rPr>
              <w:t>年</w:t>
            </w:r>
            <w:r w:rsidRPr="00DC7825">
              <w:rPr>
                <w:rFonts w:ascii="SimSun" w:eastAsia="SimSun" w:hAnsi="SimSun" w:hint="eastAsia"/>
                <w:szCs w:val="21"/>
              </w:rPr>
              <w:t>7</w:t>
            </w:r>
            <w:r w:rsidRPr="00DC7825">
              <w:rPr>
                <w:rFonts w:ascii="SimSun" w:eastAsia="SimSun" w:hAnsi="SimSun" w:cs="바탕" w:hint="eastAsia"/>
                <w:szCs w:val="21"/>
              </w:rPr>
              <w:t>月</w:t>
            </w:r>
            <w:r w:rsidRPr="00DC7825">
              <w:rPr>
                <w:rFonts w:ascii="SimSun" w:eastAsia="SimSun" w:hAnsi="SimSun" w:hint="eastAsia"/>
                <w:szCs w:val="21"/>
              </w:rPr>
              <w:t>1</w:t>
            </w:r>
            <w:r w:rsidRPr="00DC7825">
              <w:rPr>
                <w:rFonts w:ascii="SimSun" w:eastAsia="SimSun" w:hAnsi="SimSun" w:cs="바탕" w:hint="eastAsia"/>
                <w:szCs w:val="21"/>
              </w:rPr>
              <w:t>日后</w:t>
            </w:r>
            <w:r w:rsidRPr="00DC7825">
              <w:rPr>
                <w:rFonts w:ascii="SimSun" w:eastAsia="SimSun" w:hAnsi="SimSun" w:cs="새굴림" w:hint="eastAsia"/>
                <w:szCs w:val="21"/>
              </w:rPr>
              <w:t>应当按照</w:t>
            </w:r>
            <w:r w:rsidRPr="00DC7825">
              <w:rPr>
                <w:rFonts w:ascii="SimSun" w:eastAsia="SimSun" w:hAnsi="SimSun" w:cs="맑은 고딕" w:hint="eastAsia"/>
                <w:szCs w:val="21"/>
              </w:rPr>
              <w:t>《</w:t>
            </w:r>
            <w:r w:rsidRPr="00DC7825">
              <w:rPr>
                <w:rFonts w:ascii="SimSun" w:eastAsia="SimSun" w:hAnsi="SimSun" w:cs="바탕" w:hint="eastAsia"/>
                <w:szCs w:val="21"/>
              </w:rPr>
              <w:t>全</w:t>
            </w:r>
            <w:r w:rsidRPr="00DC7825">
              <w:rPr>
                <w:rFonts w:ascii="SimSun" w:eastAsia="SimSun" w:hAnsi="SimSun" w:cs="새굴림" w:hint="eastAsia"/>
                <w:szCs w:val="21"/>
              </w:rPr>
              <w:t>国人大常委会关于修改</w:t>
            </w:r>
            <w:r w:rsidRPr="00DC7825">
              <w:rPr>
                <w:rFonts w:ascii="SimSun" w:eastAsia="SimSun" w:hAnsi="SimSun" w:cs="맑은 고딕" w:hint="eastAsia"/>
                <w:szCs w:val="21"/>
              </w:rPr>
              <w:t>〈</w:t>
            </w:r>
            <w:r w:rsidRPr="00DC7825">
              <w:rPr>
                <w:rFonts w:ascii="SimSun" w:eastAsia="SimSun" w:hAnsi="SimSun" w:cs="바탕" w:hint="eastAsia"/>
                <w:szCs w:val="21"/>
              </w:rPr>
              <w:t>中</w:t>
            </w:r>
            <w:r w:rsidRPr="00DC7825">
              <w:rPr>
                <w:rFonts w:ascii="SimSun" w:eastAsia="SimSun" w:hAnsi="SimSun" w:cs="새굴림" w:hint="eastAsia"/>
                <w:szCs w:val="21"/>
              </w:rPr>
              <w:t>华人民共和国劳动合同法</w:t>
            </w:r>
            <w:r w:rsidRPr="00DC7825">
              <w:rPr>
                <w:rFonts w:ascii="SimSun" w:eastAsia="SimSun" w:hAnsi="SimSun" w:cs="맑은 고딕" w:hint="eastAsia"/>
                <w:szCs w:val="21"/>
              </w:rPr>
              <w:t>〉</w:t>
            </w:r>
            <w:r w:rsidRPr="00DC7825">
              <w:rPr>
                <w:rFonts w:ascii="SimSun" w:eastAsia="SimSun" w:hAnsi="SimSun" w:cs="바탕" w:hint="eastAsia"/>
                <w:szCs w:val="21"/>
              </w:rPr>
              <w:t>的</w:t>
            </w:r>
            <w:r w:rsidRPr="00DC7825">
              <w:rPr>
                <w:rFonts w:ascii="SimSun" w:eastAsia="SimSun" w:hAnsi="SimSun" w:cs="새굴림" w:hint="eastAsia"/>
                <w:szCs w:val="21"/>
              </w:rPr>
              <w:t>决定</w:t>
            </w:r>
            <w:r w:rsidRPr="00DC7825">
              <w:rPr>
                <w:rFonts w:ascii="SimSun" w:eastAsia="SimSun" w:hAnsi="SimSun" w:cs="맑은 고딕" w:hint="eastAsia"/>
                <w:szCs w:val="21"/>
              </w:rPr>
              <w:t>》</w:t>
            </w:r>
            <w:r w:rsidRPr="00DC7825">
              <w:rPr>
                <w:rFonts w:ascii="SimSun" w:eastAsia="SimSun" w:hAnsi="SimSun" w:cs="새굴림" w:hint="eastAsia"/>
                <w:szCs w:val="21"/>
              </w:rPr>
              <w:t>执行</w:t>
            </w:r>
            <w:r w:rsidRPr="00DC7825">
              <w:rPr>
                <w:rFonts w:ascii="SimSun" w:eastAsia="SimSun" w:hAnsi="SimSun" w:cs="맑은 고딕" w:hint="eastAsia"/>
                <w:szCs w:val="21"/>
              </w:rPr>
              <w:t>。</w:t>
            </w:r>
          </w:p>
          <w:p w:rsidR="00293497" w:rsidRPr="00BB4A67" w:rsidRDefault="00293497" w:rsidP="00BB4A67">
            <w:pPr>
              <w:wordWrap w:val="0"/>
              <w:autoSpaceDN w:val="0"/>
              <w:adjustRightInd w:val="0"/>
              <w:snapToGrid w:val="0"/>
              <w:spacing w:line="290" w:lineRule="atLeast"/>
              <w:ind w:firstLineChars="80" w:firstLine="178"/>
              <w:contextualSpacing/>
              <w:jc w:val="both"/>
              <w:rPr>
                <w:rFonts w:ascii="SimSun" w:eastAsia="SimSun" w:hAnsi="SimSun"/>
                <w:spacing w:val="6"/>
                <w:szCs w:val="21"/>
              </w:rPr>
            </w:pPr>
            <w:r w:rsidRPr="00BB4A67">
              <w:rPr>
                <w:rFonts w:ascii="SimSun" w:eastAsia="SimSun" w:hAnsi="SimSun" w:cs="바탕" w:hint="eastAsia"/>
                <w:spacing w:val="6"/>
                <w:szCs w:val="21"/>
              </w:rPr>
              <w:t>本</w:t>
            </w:r>
            <w:r w:rsidRPr="00BB4A67">
              <w:rPr>
                <w:rFonts w:ascii="SimSun" w:eastAsia="SimSun" w:hAnsi="SimSun" w:cs="새굴림" w:hint="eastAsia"/>
                <w:spacing w:val="6"/>
                <w:szCs w:val="21"/>
              </w:rPr>
              <w:t>办法施行前经营劳务派遣业务的单位</w:t>
            </w:r>
            <w:r w:rsidRPr="00BB4A67">
              <w:rPr>
                <w:rFonts w:ascii="SimSun" w:eastAsia="SimSun" w:hAnsi="SimSun" w:cs="맑은 고딕" w:hint="eastAsia"/>
                <w:spacing w:val="6"/>
                <w:szCs w:val="21"/>
              </w:rPr>
              <w:t>，</w:t>
            </w:r>
            <w:r w:rsidRPr="00BB4A67">
              <w:rPr>
                <w:rFonts w:ascii="SimSun" w:eastAsia="SimSun" w:hAnsi="SimSun" w:cs="새굴림" w:hint="eastAsia"/>
                <w:spacing w:val="6"/>
                <w:szCs w:val="21"/>
              </w:rPr>
              <w:t>应当按照本办法取得劳务派遣行政许可后</w:t>
            </w:r>
            <w:r w:rsidRPr="00BB4A67">
              <w:rPr>
                <w:rFonts w:ascii="SimSun" w:eastAsia="SimSun" w:hAnsi="SimSun" w:cs="맑은 고딕" w:hint="eastAsia"/>
                <w:spacing w:val="6"/>
                <w:szCs w:val="21"/>
              </w:rPr>
              <w:t>，</w:t>
            </w:r>
            <w:r w:rsidRPr="00BB4A67">
              <w:rPr>
                <w:rFonts w:ascii="SimSun" w:eastAsia="SimSun" w:hAnsi="SimSun" w:cs="바탕" w:hint="eastAsia"/>
                <w:spacing w:val="6"/>
                <w:szCs w:val="21"/>
              </w:rPr>
              <w:t>方可</w:t>
            </w:r>
            <w:r w:rsidRPr="00BB4A67">
              <w:rPr>
                <w:rFonts w:ascii="SimSun" w:eastAsia="SimSun" w:hAnsi="SimSun" w:cs="새굴림" w:hint="eastAsia"/>
                <w:spacing w:val="6"/>
                <w:szCs w:val="21"/>
              </w:rPr>
              <w:t>经营新的劳务派遣业务</w:t>
            </w:r>
            <w:r w:rsidRPr="00BB4A67">
              <w:rPr>
                <w:rFonts w:ascii="SimSun" w:eastAsia="SimSun" w:hAnsi="SimSun" w:cs="맑은 고딕" w:hint="eastAsia"/>
                <w:spacing w:val="6"/>
                <w:szCs w:val="21"/>
              </w:rPr>
              <w:t>；</w:t>
            </w:r>
            <w:r w:rsidRPr="00BB4A67">
              <w:rPr>
                <w:rFonts w:ascii="SimSun" w:eastAsia="SimSun" w:hAnsi="SimSun" w:cs="바탕" w:hint="eastAsia"/>
                <w:spacing w:val="6"/>
                <w:szCs w:val="21"/>
              </w:rPr>
              <w:t>本</w:t>
            </w:r>
            <w:r w:rsidRPr="00BB4A67">
              <w:rPr>
                <w:rFonts w:ascii="SimSun" w:eastAsia="SimSun" w:hAnsi="SimSun" w:cs="새굴림" w:hint="eastAsia"/>
                <w:spacing w:val="6"/>
                <w:szCs w:val="21"/>
              </w:rPr>
              <w:t>办法施行后未取得劳务派遣行政许可的</w:t>
            </w:r>
            <w:r w:rsidRPr="00BB4A67">
              <w:rPr>
                <w:rFonts w:ascii="SimSun" w:eastAsia="SimSun" w:hAnsi="SimSun" w:cs="맑은 고딕" w:hint="eastAsia"/>
                <w:spacing w:val="6"/>
                <w:szCs w:val="21"/>
              </w:rPr>
              <w:t>，</w:t>
            </w:r>
            <w:r w:rsidRPr="00BB4A67">
              <w:rPr>
                <w:rFonts w:ascii="SimSun" w:eastAsia="SimSun" w:hAnsi="SimSun" w:cs="바탕" w:hint="eastAsia"/>
                <w:spacing w:val="6"/>
                <w:szCs w:val="21"/>
              </w:rPr>
              <w:t>不得</w:t>
            </w:r>
            <w:r w:rsidRPr="00BB4A67">
              <w:rPr>
                <w:rFonts w:ascii="SimSun" w:eastAsia="SimSun" w:hAnsi="SimSun" w:cs="새굴림" w:hint="eastAsia"/>
                <w:spacing w:val="6"/>
                <w:szCs w:val="21"/>
              </w:rPr>
              <w:t>经营新的劳务派遣业务</w:t>
            </w:r>
            <w:r w:rsidRPr="00BB4A67">
              <w:rPr>
                <w:rFonts w:ascii="SimSun" w:eastAsia="SimSun" w:hAnsi="SimSun" w:cs="맑은 고딕" w:hint="eastAsia"/>
                <w:spacing w:val="6"/>
                <w:szCs w:val="21"/>
              </w:rPr>
              <w:t>。</w:t>
            </w:r>
          </w:p>
          <w:p w:rsidR="00293497" w:rsidRPr="00DC7825" w:rsidRDefault="00293497" w:rsidP="00294323">
            <w:pPr>
              <w:wordWrap w:val="0"/>
              <w:autoSpaceDN w:val="0"/>
              <w:adjustRightInd w:val="0"/>
              <w:snapToGrid w:val="0"/>
              <w:spacing w:line="290" w:lineRule="atLeast"/>
              <w:ind w:firstLineChars="80" w:firstLine="169"/>
              <w:contextualSpacing/>
              <w:jc w:val="both"/>
              <w:rPr>
                <w:rFonts w:ascii="SimSun" w:eastAsia="SimSun" w:hAnsi="SimSun"/>
                <w:szCs w:val="21"/>
              </w:rPr>
            </w:pPr>
            <w:r w:rsidRPr="00DC7825">
              <w:rPr>
                <w:rFonts w:ascii="SimSun" w:eastAsia="SimSun" w:hAnsi="SimSun" w:cs="바탕" w:hint="eastAsia"/>
                <w:b/>
                <w:szCs w:val="21"/>
              </w:rPr>
              <w:t>第三十五</w:t>
            </w:r>
            <w:r w:rsidRPr="00DC7825">
              <w:rPr>
                <w:rFonts w:ascii="SimSun" w:eastAsia="SimSun" w:hAnsi="SimSun" w:cs="새굴림" w:hint="eastAsia"/>
                <w:b/>
                <w:szCs w:val="21"/>
              </w:rPr>
              <w:t>条</w:t>
            </w:r>
            <w:r w:rsidRPr="00DC7825">
              <w:rPr>
                <w:rFonts w:ascii="SimSun" w:eastAsia="SimSun" w:hAnsi="SimSun" w:hint="eastAsia"/>
                <w:szCs w:val="21"/>
              </w:rPr>
              <w:t xml:space="preserve">　</w:t>
            </w:r>
            <w:r w:rsidRPr="00DC7825">
              <w:rPr>
                <w:rFonts w:ascii="SimSun" w:eastAsia="SimSun" w:hAnsi="SimSun" w:cs="바탕" w:hint="eastAsia"/>
                <w:szCs w:val="21"/>
              </w:rPr>
              <w:t>本</w:t>
            </w:r>
            <w:r w:rsidRPr="00DC7825">
              <w:rPr>
                <w:rFonts w:ascii="SimSun" w:eastAsia="SimSun" w:hAnsi="SimSun" w:cs="새굴림" w:hint="eastAsia"/>
                <w:szCs w:val="21"/>
              </w:rPr>
              <w:t>办法自</w:t>
            </w:r>
            <w:r w:rsidRPr="00DC7825">
              <w:rPr>
                <w:rFonts w:ascii="SimSun" w:eastAsia="SimSun" w:hAnsi="SimSun" w:hint="eastAsia"/>
                <w:szCs w:val="21"/>
              </w:rPr>
              <w:t>2013</w:t>
            </w:r>
            <w:r w:rsidRPr="00DC7825">
              <w:rPr>
                <w:rFonts w:ascii="SimSun" w:eastAsia="SimSun" w:hAnsi="SimSun" w:cs="바탕" w:hint="eastAsia"/>
                <w:szCs w:val="21"/>
              </w:rPr>
              <w:t>年</w:t>
            </w:r>
            <w:r w:rsidRPr="00DC7825">
              <w:rPr>
                <w:rFonts w:ascii="SimSun" w:eastAsia="SimSun" w:hAnsi="SimSun" w:hint="eastAsia"/>
                <w:szCs w:val="21"/>
              </w:rPr>
              <w:t>7</w:t>
            </w:r>
            <w:r w:rsidRPr="00DC7825">
              <w:rPr>
                <w:rFonts w:ascii="SimSun" w:eastAsia="SimSun" w:hAnsi="SimSun" w:cs="바탕" w:hint="eastAsia"/>
                <w:szCs w:val="21"/>
              </w:rPr>
              <w:t>月</w:t>
            </w:r>
            <w:r w:rsidRPr="00DC7825">
              <w:rPr>
                <w:rFonts w:ascii="SimSun" w:eastAsia="SimSun" w:hAnsi="SimSun" w:hint="eastAsia"/>
                <w:szCs w:val="21"/>
              </w:rPr>
              <w:t>1</w:t>
            </w:r>
            <w:r w:rsidRPr="00DC7825">
              <w:rPr>
                <w:rFonts w:ascii="SimSun" w:eastAsia="SimSun" w:hAnsi="SimSun" w:cs="바탕" w:hint="eastAsia"/>
                <w:szCs w:val="21"/>
              </w:rPr>
              <w:t>日</w:t>
            </w:r>
            <w:r w:rsidRPr="00DC7825">
              <w:rPr>
                <w:rFonts w:ascii="SimSun" w:eastAsia="SimSun" w:hAnsi="SimSun" w:cs="바탕" w:hint="eastAsia"/>
                <w:szCs w:val="21"/>
              </w:rPr>
              <w:lastRenderedPageBreak/>
              <w:t>起施行</w:t>
            </w:r>
            <w:r w:rsidRPr="00DC7825">
              <w:rPr>
                <w:rFonts w:ascii="SimSun" w:eastAsia="SimSun" w:hAnsi="SimSun" w:cs="맑은 고딕" w:hint="eastAsia"/>
                <w:szCs w:val="21"/>
              </w:rPr>
              <w:t>。</w:t>
            </w:r>
          </w:p>
          <w:p w:rsidR="007A4E66" w:rsidRPr="00DC7825" w:rsidRDefault="007A4E66" w:rsidP="00294323">
            <w:pPr>
              <w:wordWrap w:val="0"/>
              <w:autoSpaceDN w:val="0"/>
              <w:adjustRightInd w:val="0"/>
              <w:snapToGrid w:val="0"/>
              <w:spacing w:line="290" w:lineRule="atLeast"/>
              <w:ind w:firstLineChars="80" w:firstLine="168"/>
              <w:contextualSpacing/>
              <w:jc w:val="both"/>
              <w:rPr>
                <w:rFonts w:ascii="SimSun" w:eastAsia="SimSun" w:hAnsi="SimSun"/>
                <w:szCs w:val="21"/>
              </w:rPr>
            </w:pPr>
          </w:p>
          <w:p w:rsidR="004D6A05" w:rsidRPr="00DC7825" w:rsidRDefault="004D6A05" w:rsidP="00294323">
            <w:pPr>
              <w:wordWrap w:val="0"/>
              <w:autoSpaceDN w:val="0"/>
              <w:adjustRightInd w:val="0"/>
              <w:snapToGrid w:val="0"/>
              <w:spacing w:line="290" w:lineRule="atLeast"/>
              <w:ind w:firstLineChars="80" w:firstLine="168"/>
              <w:contextualSpacing/>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9B" w:rsidRDefault="00F90F9B" w:rsidP="00E52896">
      <w:pPr>
        <w:spacing w:line="240" w:lineRule="auto"/>
        <w:ind w:firstLine="420"/>
      </w:pPr>
      <w:r>
        <w:separator/>
      </w:r>
    </w:p>
  </w:endnote>
  <w:endnote w:type="continuationSeparator" w:id="0">
    <w:p w:rsidR="00F90F9B" w:rsidRDefault="00F90F9B"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CF" w:rsidRDefault="00917BC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CF" w:rsidRDefault="00917BC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CF" w:rsidRDefault="00917B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9B" w:rsidRDefault="00F90F9B" w:rsidP="00E52896">
      <w:pPr>
        <w:spacing w:line="240" w:lineRule="auto"/>
        <w:ind w:firstLine="420"/>
      </w:pPr>
      <w:r>
        <w:separator/>
      </w:r>
    </w:p>
  </w:footnote>
  <w:footnote w:type="continuationSeparator" w:id="0">
    <w:p w:rsidR="00F90F9B" w:rsidRDefault="00F90F9B"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CF" w:rsidRDefault="00917B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CF" w:rsidRDefault="00917BC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CF" w:rsidRDefault="00917BC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20D63"/>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1E3E"/>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21C"/>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497"/>
    <w:rsid w:val="00293FE2"/>
    <w:rsid w:val="002941D4"/>
    <w:rsid w:val="00294323"/>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06640"/>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5F44"/>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0974"/>
    <w:rsid w:val="007A4E66"/>
    <w:rsid w:val="007A7149"/>
    <w:rsid w:val="007B440D"/>
    <w:rsid w:val="007B4EDD"/>
    <w:rsid w:val="007B62C5"/>
    <w:rsid w:val="007C13C8"/>
    <w:rsid w:val="007C14E3"/>
    <w:rsid w:val="007C2DFA"/>
    <w:rsid w:val="007C6415"/>
    <w:rsid w:val="007D21C8"/>
    <w:rsid w:val="007D44A3"/>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2716"/>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28EF"/>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17BCF"/>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3DB4"/>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B4A67"/>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5CD"/>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010D"/>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2C90"/>
    <w:rsid w:val="00DA6028"/>
    <w:rsid w:val="00DB60E3"/>
    <w:rsid w:val="00DB62B5"/>
    <w:rsid w:val="00DB7ECD"/>
    <w:rsid w:val="00DC1825"/>
    <w:rsid w:val="00DC3456"/>
    <w:rsid w:val="00DC42C4"/>
    <w:rsid w:val="00DC7825"/>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0F9B"/>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1679</Words>
  <Characters>9572</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16</cp:revision>
  <dcterms:created xsi:type="dcterms:W3CDTF">2013-07-02T01:32:00Z</dcterms:created>
  <dcterms:modified xsi:type="dcterms:W3CDTF">2013-07-02T02:25:00Z</dcterms:modified>
</cp:coreProperties>
</file>